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105FCC" w:rsidP="00105FCC">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C33859" w:rsidRDefault="00CE138A"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Pr>
          <w:rStyle w:val="a5"/>
          <w:rFonts w:ascii="Times New Roman" w:hAnsi="Times New Roman" w:cs="Times New Roman"/>
          <w:b/>
          <w:bCs/>
          <w:i w:val="0"/>
          <w:color w:val="333333"/>
          <w:sz w:val="28"/>
          <w:szCs w:val="28"/>
        </w:rPr>
        <w:t>(</w:t>
      </w:r>
      <w:r w:rsidR="00C33859" w:rsidRPr="00AE385F">
        <w:rPr>
          <w:rStyle w:val="a5"/>
          <w:rFonts w:ascii="Times New Roman" w:hAnsi="Times New Roman" w:cs="Times New Roman"/>
          <w:b/>
          <w:bCs/>
          <w:i w:val="0"/>
          <w:color w:val="333333"/>
          <w:sz w:val="28"/>
          <w:szCs w:val="28"/>
        </w:rPr>
        <w:t>Изделий  медицинского назначения</w:t>
      </w:r>
      <w:r>
        <w:rPr>
          <w:rStyle w:val="a5"/>
          <w:rFonts w:ascii="Times New Roman" w:hAnsi="Times New Roman" w:cs="Times New Roman"/>
          <w:b/>
          <w:bCs/>
          <w:i w:val="0"/>
          <w:color w:val="333333"/>
          <w:sz w:val="28"/>
          <w:szCs w:val="28"/>
        </w:rPr>
        <w:t xml:space="preserve">) </w:t>
      </w:r>
    </w:p>
    <w:p w:rsidR="00395673" w:rsidRPr="00A80015" w:rsidRDefault="00C34564"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0</w:t>
      </w:r>
      <w:r w:rsidR="00F31F3B">
        <w:rPr>
          <w:rStyle w:val="a5"/>
          <w:rFonts w:ascii="MyriadPro_UniKZ_Regular" w:hAnsi="MyriadPro_UniKZ_Regular"/>
          <w:b/>
          <w:bCs/>
          <w:i w:val="0"/>
          <w:color w:val="323232"/>
          <w:sz w:val="27"/>
          <w:szCs w:val="27"/>
          <w:u w:val="single"/>
        </w:rPr>
        <w:t>6</w:t>
      </w:r>
      <w:r>
        <w:rPr>
          <w:rStyle w:val="a5"/>
          <w:rFonts w:ascii="MyriadPro_UniKZ_Regular" w:hAnsi="MyriadPro_UniKZ_Regular"/>
          <w:b/>
          <w:bCs/>
          <w:i w:val="0"/>
          <w:color w:val="323232"/>
          <w:sz w:val="27"/>
          <w:szCs w:val="27"/>
          <w:u w:val="single"/>
        </w:rPr>
        <w:t xml:space="preserve"> апреля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FE0CED">
        <w:rPr>
          <w:rStyle w:val="a5"/>
          <w:b/>
          <w:bCs/>
          <w:color w:val="323232"/>
          <w:u w:val="single"/>
        </w:rPr>
        <w:t>1</w:t>
      </w:r>
      <w:r w:rsidR="00F31F3B">
        <w:rPr>
          <w:rStyle w:val="a5"/>
          <w:b/>
          <w:bCs/>
          <w:color w:val="323232"/>
          <w:u w:val="single"/>
        </w:rPr>
        <w:t>3</w:t>
      </w:r>
      <w:r w:rsidR="00767DB4">
        <w:rPr>
          <w:rStyle w:val="a5"/>
          <w:b/>
          <w:bCs/>
          <w:color w:val="323232"/>
          <w:u w:val="single"/>
        </w:rPr>
        <w:t xml:space="preserve"> </w:t>
      </w:r>
      <w:r w:rsidR="00FE0CED">
        <w:rPr>
          <w:rStyle w:val="a5"/>
          <w:b/>
          <w:bCs/>
          <w:color w:val="323232"/>
          <w:u w:val="single"/>
        </w:rPr>
        <w:t>апреля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FE0CED">
        <w:rPr>
          <w:rStyle w:val="a5"/>
          <w:b/>
          <w:bCs/>
          <w:color w:val="323232"/>
          <w:u w:val="single"/>
        </w:rPr>
        <w:t>1</w:t>
      </w:r>
      <w:r w:rsidR="00F31F3B">
        <w:rPr>
          <w:rStyle w:val="a5"/>
          <w:b/>
          <w:bCs/>
          <w:color w:val="323232"/>
          <w:u w:val="single"/>
        </w:rPr>
        <w:t>3</w:t>
      </w:r>
      <w:r w:rsidR="00D43998">
        <w:rPr>
          <w:rStyle w:val="a5"/>
          <w:b/>
          <w:bCs/>
          <w:color w:val="323232"/>
          <w:u w:val="single"/>
        </w:rPr>
        <w:t xml:space="preserve"> </w:t>
      </w:r>
      <w:r w:rsidR="00FE0CED">
        <w:rPr>
          <w:rStyle w:val="a5"/>
          <w:b/>
          <w:bCs/>
          <w:color w:val="323232"/>
          <w:u w:val="single"/>
        </w:rPr>
        <w:t>апреля</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lastRenderedPageBreak/>
        <w:t>Приложение №1</w:t>
      </w:r>
    </w:p>
    <w:tbl>
      <w:tblPr>
        <w:tblW w:w="10649" w:type="dxa"/>
        <w:tblInd w:w="91" w:type="dxa"/>
        <w:tblLook w:val="04A0"/>
      </w:tblPr>
      <w:tblGrid>
        <w:gridCol w:w="2895"/>
        <w:gridCol w:w="3760"/>
        <w:gridCol w:w="1083"/>
        <w:gridCol w:w="819"/>
        <w:gridCol w:w="816"/>
        <w:gridCol w:w="1276"/>
      </w:tblGrid>
      <w:tr w:rsidR="00A254BB" w:rsidRPr="00A254BB" w:rsidTr="009C5366">
        <w:trPr>
          <w:trHeight w:val="555"/>
        </w:trPr>
        <w:tc>
          <w:tcPr>
            <w:tcW w:w="2895"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b/>
                <w:bCs/>
                <w:sz w:val="20"/>
                <w:szCs w:val="20"/>
              </w:rPr>
            </w:pPr>
            <w:r w:rsidRPr="00A254BB">
              <w:rPr>
                <w:rFonts w:ascii="Times New Roman" w:eastAsia="Times New Roman" w:hAnsi="Times New Roman" w:cs="Times New Roman"/>
                <w:b/>
                <w:bCs/>
                <w:sz w:val="20"/>
                <w:szCs w:val="20"/>
              </w:rPr>
              <w:t>Наименование товара</w:t>
            </w:r>
          </w:p>
        </w:tc>
        <w:tc>
          <w:tcPr>
            <w:tcW w:w="3760" w:type="dxa"/>
            <w:tcBorders>
              <w:top w:val="single" w:sz="4" w:space="0" w:color="auto"/>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b/>
                <w:bCs/>
                <w:sz w:val="20"/>
                <w:szCs w:val="20"/>
              </w:rPr>
            </w:pPr>
            <w:r w:rsidRPr="00A254BB">
              <w:rPr>
                <w:rFonts w:ascii="Times New Roman" w:eastAsia="Times New Roman" w:hAnsi="Times New Roman" w:cs="Times New Roman"/>
                <w:b/>
                <w:bCs/>
                <w:sz w:val="20"/>
                <w:szCs w:val="20"/>
              </w:rPr>
              <w:t>характеристика</w:t>
            </w:r>
          </w:p>
        </w:tc>
        <w:tc>
          <w:tcPr>
            <w:tcW w:w="1083" w:type="dxa"/>
            <w:tcBorders>
              <w:top w:val="single" w:sz="4" w:space="0" w:color="auto"/>
              <w:left w:val="nil"/>
              <w:bottom w:val="single" w:sz="4" w:space="0" w:color="auto"/>
              <w:right w:val="nil"/>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b/>
                <w:bCs/>
                <w:sz w:val="20"/>
                <w:szCs w:val="20"/>
              </w:rPr>
            </w:pPr>
            <w:proofErr w:type="spellStart"/>
            <w:r w:rsidRPr="00A254BB">
              <w:rPr>
                <w:rFonts w:ascii="Times New Roman" w:eastAsia="Times New Roman" w:hAnsi="Times New Roman" w:cs="Times New Roman"/>
                <w:b/>
                <w:bCs/>
                <w:sz w:val="20"/>
                <w:szCs w:val="20"/>
              </w:rPr>
              <w:t>Ед</w:t>
            </w:r>
            <w:proofErr w:type="gramStart"/>
            <w:r w:rsidRPr="00A254BB">
              <w:rPr>
                <w:rFonts w:ascii="Times New Roman" w:eastAsia="Times New Roman" w:hAnsi="Times New Roman" w:cs="Times New Roman"/>
                <w:b/>
                <w:bCs/>
                <w:sz w:val="20"/>
                <w:szCs w:val="20"/>
              </w:rPr>
              <w:t>.и</w:t>
            </w:r>
            <w:proofErr w:type="gramEnd"/>
            <w:r w:rsidRPr="00A254BB">
              <w:rPr>
                <w:rFonts w:ascii="Times New Roman" w:eastAsia="Times New Roman" w:hAnsi="Times New Roman" w:cs="Times New Roman"/>
                <w:b/>
                <w:bCs/>
                <w:sz w:val="20"/>
                <w:szCs w:val="20"/>
              </w:rPr>
              <w:t>змер</w:t>
            </w:r>
            <w:proofErr w:type="spellEnd"/>
            <w:r w:rsidRPr="00A254BB">
              <w:rPr>
                <w:rFonts w:ascii="Times New Roman" w:eastAsia="Times New Roman" w:hAnsi="Times New Roman" w:cs="Times New Roman"/>
                <w:b/>
                <w:bCs/>
                <w:sz w:val="20"/>
                <w:szCs w:val="20"/>
              </w:rPr>
              <w:t>.</w:t>
            </w:r>
          </w:p>
        </w:tc>
        <w:tc>
          <w:tcPr>
            <w:tcW w:w="81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b/>
                <w:bCs/>
                <w:sz w:val="20"/>
                <w:szCs w:val="20"/>
              </w:rPr>
            </w:pPr>
            <w:r w:rsidRPr="00A254BB">
              <w:rPr>
                <w:rFonts w:ascii="Times New Roman" w:eastAsia="Times New Roman" w:hAnsi="Times New Roman" w:cs="Times New Roman"/>
                <w:b/>
                <w:bCs/>
                <w:sz w:val="20"/>
                <w:szCs w:val="20"/>
              </w:rPr>
              <w:t xml:space="preserve">Кол-во </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b/>
                <w:bCs/>
                <w:sz w:val="20"/>
                <w:szCs w:val="20"/>
              </w:rPr>
            </w:pPr>
            <w:r w:rsidRPr="00A254BB">
              <w:rPr>
                <w:rFonts w:ascii="Times New Roman" w:eastAsia="Times New Roman" w:hAnsi="Times New Roman" w:cs="Times New Roman"/>
                <w:b/>
                <w:bCs/>
                <w:sz w:val="20"/>
                <w:szCs w:val="20"/>
              </w:rPr>
              <w:t>Цена</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b/>
                <w:bCs/>
                <w:sz w:val="20"/>
                <w:szCs w:val="20"/>
              </w:rPr>
            </w:pPr>
            <w:r w:rsidRPr="00A254BB">
              <w:rPr>
                <w:rFonts w:ascii="Times New Roman" w:eastAsia="Times New Roman" w:hAnsi="Times New Roman" w:cs="Times New Roman"/>
                <w:b/>
                <w:bCs/>
                <w:sz w:val="20"/>
                <w:szCs w:val="20"/>
              </w:rPr>
              <w:t>Сумма</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Бумага  для   ЭКГ                                            </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Бумага  для   ЭКГ НРР М1911А  150*100*150 Z-книжка                                          </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470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141 000 </w:t>
            </w:r>
          </w:p>
        </w:tc>
      </w:tr>
      <w:tr w:rsidR="00A254BB" w:rsidRPr="00A254BB" w:rsidTr="009C5366">
        <w:trPr>
          <w:trHeight w:val="240"/>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Гель для УЗИ по 5 л</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по 5литров в канистрах</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канистра</w:t>
            </w:r>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3800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190 000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Груша резиновая  объем 30мл</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112</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1 120 </w:t>
            </w:r>
          </w:p>
        </w:tc>
      </w:tr>
      <w:tr w:rsidR="00A254BB" w:rsidRPr="00A254BB" w:rsidTr="009C5366">
        <w:trPr>
          <w:trHeight w:val="945"/>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Гемодиализный</w:t>
            </w:r>
            <w:proofErr w:type="spellEnd"/>
            <w:r w:rsidRPr="00A254BB">
              <w:rPr>
                <w:rFonts w:ascii="Times New Roman" w:eastAsia="Times New Roman" w:hAnsi="Times New Roman" w:cs="Times New Roman"/>
                <w:color w:val="000000"/>
                <w:sz w:val="20"/>
                <w:szCs w:val="20"/>
              </w:rPr>
              <w:t xml:space="preserve"> раствор   </w:t>
            </w:r>
            <w:proofErr w:type="spellStart"/>
            <w:r w:rsidRPr="00A254BB">
              <w:rPr>
                <w:rFonts w:ascii="Times New Roman" w:eastAsia="Times New Roman" w:hAnsi="Times New Roman" w:cs="Times New Roman"/>
                <w:color w:val="000000"/>
                <w:sz w:val="20"/>
                <w:szCs w:val="20"/>
              </w:rPr>
              <w:t>Prismasol</w:t>
            </w:r>
            <w:proofErr w:type="spellEnd"/>
            <w:r w:rsidRPr="00A254BB">
              <w:rPr>
                <w:rFonts w:ascii="Times New Roman" w:eastAsia="Times New Roman" w:hAnsi="Times New Roman" w:cs="Times New Roman"/>
                <w:color w:val="000000"/>
                <w:sz w:val="20"/>
                <w:szCs w:val="20"/>
              </w:rPr>
              <w:t xml:space="preserve"> 2-5л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xml:space="preserve">. Италия </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Гемодиализный</w:t>
            </w:r>
            <w:proofErr w:type="spellEnd"/>
            <w:r w:rsidRPr="00A254BB">
              <w:rPr>
                <w:rFonts w:ascii="Times New Roman" w:eastAsia="Times New Roman" w:hAnsi="Times New Roman" w:cs="Times New Roman"/>
                <w:color w:val="000000"/>
                <w:sz w:val="20"/>
                <w:szCs w:val="20"/>
              </w:rPr>
              <w:t xml:space="preserve"> раствор   </w:t>
            </w:r>
            <w:proofErr w:type="spellStart"/>
            <w:r w:rsidRPr="00A254BB">
              <w:rPr>
                <w:rFonts w:ascii="Times New Roman" w:eastAsia="Times New Roman" w:hAnsi="Times New Roman" w:cs="Times New Roman"/>
                <w:color w:val="000000"/>
                <w:sz w:val="20"/>
                <w:szCs w:val="20"/>
              </w:rPr>
              <w:t>Prismasol</w:t>
            </w:r>
            <w:proofErr w:type="spellEnd"/>
            <w:r w:rsidRPr="00A254BB">
              <w:rPr>
                <w:rFonts w:ascii="Times New Roman" w:eastAsia="Times New Roman" w:hAnsi="Times New Roman" w:cs="Times New Roman"/>
                <w:color w:val="000000"/>
                <w:sz w:val="20"/>
                <w:szCs w:val="20"/>
              </w:rPr>
              <w:t xml:space="preserve"> 2-5л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xml:space="preserve">. Италия </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пакет</w:t>
            </w:r>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9100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910 000 </w:t>
            </w:r>
          </w:p>
        </w:tc>
      </w:tr>
      <w:tr w:rsidR="00A254BB" w:rsidRPr="00A254BB" w:rsidTr="009C5366">
        <w:trPr>
          <w:trHeight w:val="1455"/>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Жгут </w:t>
            </w:r>
            <w:proofErr w:type="spellStart"/>
            <w:r w:rsidRPr="00A254BB">
              <w:rPr>
                <w:rFonts w:ascii="Times New Roman" w:eastAsia="Times New Roman" w:hAnsi="Times New Roman" w:cs="Times New Roman"/>
                <w:color w:val="000000"/>
                <w:sz w:val="20"/>
                <w:szCs w:val="20"/>
              </w:rPr>
              <w:t>кровоостановливающий</w:t>
            </w:r>
            <w:proofErr w:type="spellEnd"/>
            <w:r w:rsidRPr="00A254BB">
              <w:rPr>
                <w:rFonts w:ascii="Times New Roman" w:eastAsia="Times New Roman" w:hAnsi="Times New Roman" w:cs="Times New Roman"/>
                <w:color w:val="000000"/>
                <w:sz w:val="20"/>
                <w:szCs w:val="20"/>
              </w:rPr>
              <w:t xml:space="preserve"> венозный полимерно-латексный с зажимным </w:t>
            </w:r>
            <w:proofErr w:type="gramStart"/>
            <w:r w:rsidRPr="00A254BB">
              <w:rPr>
                <w:rFonts w:ascii="Times New Roman" w:eastAsia="Times New Roman" w:hAnsi="Times New Roman" w:cs="Times New Roman"/>
                <w:color w:val="000000"/>
                <w:sz w:val="20"/>
                <w:szCs w:val="20"/>
              </w:rPr>
              <w:t>устройством</w:t>
            </w:r>
            <w:proofErr w:type="gramEnd"/>
            <w:r w:rsidRPr="00A254BB">
              <w:rPr>
                <w:rFonts w:ascii="Times New Roman" w:eastAsia="Times New Roman" w:hAnsi="Times New Roman" w:cs="Times New Roman"/>
                <w:color w:val="000000"/>
                <w:sz w:val="20"/>
                <w:szCs w:val="20"/>
              </w:rPr>
              <w:t xml:space="preserve"> регулирующим силу сжатия на </w:t>
            </w:r>
            <w:proofErr w:type="spellStart"/>
            <w:r w:rsidRPr="00A254BB">
              <w:rPr>
                <w:rFonts w:ascii="Times New Roman" w:eastAsia="Times New Roman" w:hAnsi="Times New Roman" w:cs="Times New Roman"/>
                <w:color w:val="000000"/>
                <w:sz w:val="20"/>
                <w:szCs w:val="20"/>
              </w:rPr>
              <w:t>застечке</w:t>
            </w:r>
            <w:proofErr w:type="spellEnd"/>
            <w:r w:rsidRPr="00A254BB">
              <w:rPr>
                <w:rFonts w:ascii="Times New Roman" w:eastAsia="Times New Roman" w:hAnsi="Times New Roman" w:cs="Times New Roman"/>
                <w:color w:val="000000"/>
                <w:sz w:val="20"/>
                <w:szCs w:val="20"/>
              </w:rPr>
              <w:t xml:space="preserve"> </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Жгут </w:t>
            </w:r>
            <w:proofErr w:type="spellStart"/>
            <w:r w:rsidRPr="00A254BB">
              <w:rPr>
                <w:rFonts w:ascii="Times New Roman" w:eastAsia="Times New Roman" w:hAnsi="Times New Roman" w:cs="Times New Roman"/>
                <w:color w:val="000000"/>
                <w:sz w:val="20"/>
                <w:szCs w:val="20"/>
              </w:rPr>
              <w:t>кровоостановливающий</w:t>
            </w:r>
            <w:proofErr w:type="spellEnd"/>
            <w:r w:rsidRPr="00A254BB">
              <w:rPr>
                <w:rFonts w:ascii="Times New Roman" w:eastAsia="Times New Roman" w:hAnsi="Times New Roman" w:cs="Times New Roman"/>
                <w:color w:val="000000"/>
                <w:sz w:val="20"/>
                <w:szCs w:val="20"/>
              </w:rPr>
              <w:t xml:space="preserve"> венозный полимерно-латексный с зажимным </w:t>
            </w:r>
            <w:proofErr w:type="gramStart"/>
            <w:r w:rsidRPr="00A254BB">
              <w:rPr>
                <w:rFonts w:ascii="Times New Roman" w:eastAsia="Times New Roman" w:hAnsi="Times New Roman" w:cs="Times New Roman"/>
                <w:color w:val="000000"/>
                <w:sz w:val="20"/>
                <w:szCs w:val="20"/>
              </w:rPr>
              <w:t>устройством</w:t>
            </w:r>
            <w:proofErr w:type="gramEnd"/>
            <w:r w:rsidRPr="00A254BB">
              <w:rPr>
                <w:rFonts w:ascii="Times New Roman" w:eastAsia="Times New Roman" w:hAnsi="Times New Roman" w:cs="Times New Roman"/>
                <w:color w:val="000000"/>
                <w:sz w:val="20"/>
                <w:szCs w:val="20"/>
              </w:rPr>
              <w:t xml:space="preserve"> регулирующим силу сжатия на </w:t>
            </w:r>
            <w:proofErr w:type="spellStart"/>
            <w:r w:rsidRPr="00A254BB">
              <w:rPr>
                <w:rFonts w:ascii="Times New Roman" w:eastAsia="Times New Roman" w:hAnsi="Times New Roman" w:cs="Times New Roman"/>
                <w:color w:val="000000"/>
                <w:sz w:val="20"/>
                <w:szCs w:val="20"/>
              </w:rPr>
              <w:t>застечке</w:t>
            </w:r>
            <w:proofErr w:type="spellEnd"/>
            <w:r w:rsidRPr="00A254BB">
              <w:rPr>
                <w:rFonts w:ascii="Times New Roman" w:eastAsia="Times New Roman" w:hAnsi="Times New Roman" w:cs="Times New Roman"/>
                <w:color w:val="000000"/>
                <w:sz w:val="20"/>
                <w:szCs w:val="20"/>
              </w:rPr>
              <w:t xml:space="preserve"> </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1350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108 000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Зонд для </w:t>
            </w:r>
            <w:proofErr w:type="spellStart"/>
            <w:r w:rsidRPr="00A254BB">
              <w:rPr>
                <w:rFonts w:ascii="Times New Roman" w:eastAsia="Times New Roman" w:hAnsi="Times New Roman" w:cs="Times New Roman"/>
                <w:color w:val="000000"/>
                <w:sz w:val="20"/>
                <w:szCs w:val="20"/>
              </w:rPr>
              <w:t>энтерального</w:t>
            </w:r>
            <w:proofErr w:type="spellEnd"/>
            <w:r w:rsidRPr="00A254BB">
              <w:rPr>
                <w:rFonts w:ascii="Times New Roman" w:eastAsia="Times New Roman" w:hAnsi="Times New Roman" w:cs="Times New Roman"/>
                <w:color w:val="000000"/>
                <w:sz w:val="20"/>
                <w:szCs w:val="20"/>
              </w:rPr>
              <w:t xml:space="preserve"> питания №4</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стерильные</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дноразового</w:t>
            </w:r>
            <w:proofErr w:type="spellEnd"/>
            <w:r w:rsidRPr="00A254BB">
              <w:rPr>
                <w:rFonts w:ascii="Times New Roman" w:eastAsia="Times New Roman" w:hAnsi="Times New Roman" w:cs="Times New Roman"/>
                <w:color w:val="000000"/>
                <w:sz w:val="20"/>
                <w:szCs w:val="20"/>
              </w:rPr>
              <w:t xml:space="preserve"> применения ,длина 40см</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80 000 </w:t>
            </w:r>
          </w:p>
        </w:tc>
      </w:tr>
      <w:tr w:rsidR="00A254BB" w:rsidRPr="00A254BB" w:rsidTr="009C5366">
        <w:trPr>
          <w:trHeight w:val="2040"/>
        </w:trPr>
        <w:tc>
          <w:tcPr>
            <w:tcW w:w="2895"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Кассеты </w:t>
            </w:r>
            <w:proofErr w:type="gramStart"/>
            <w:r w:rsidRPr="00A254BB">
              <w:rPr>
                <w:rFonts w:ascii="Times New Roman" w:eastAsia="Times New Roman" w:hAnsi="Times New Roman" w:cs="Times New Roman"/>
                <w:color w:val="000000"/>
                <w:sz w:val="20"/>
                <w:szCs w:val="20"/>
              </w:rPr>
              <w:t>из</w:t>
            </w:r>
            <w:proofErr w:type="gramEnd"/>
            <w:r w:rsidRPr="00A254BB">
              <w:rPr>
                <w:rFonts w:ascii="Times New Roman" w:eastAsia="Times New Roman" w:hAnsi="Times New Roman" w:cs="Times New Roman"/>
                <w:color w:val="000000"/>
                <w:sz w:val="20"/>
                <w:szCs w:val="20"/>
              </w:rPr>
              <w:t xml:space="preserve"> «Медицинская стерилизационная система «STERRADNX» в комплекте»</w:t>
            </w:r>
          </w:p>
        </w:tc>
        <w:tc>
          <w:tcPr>
            <w:tcW w:w="3760" w:type="dxa"/>
            <w:tcBorders>
              <w:top w:val="nil"/>
              <w:left w:val="nil"/>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Пластмассовый футляр, содержащий десять ячеек с действующим веществом, упакованный в картонную коробку и запаянный в пластиковый пакет. Действующее вещество (стерилизующий агент) – 58 - 59,5 % раствор </w:t>
            </w:r>
            <w:proofErr w:type="spellStart"/>
            <w:r w:rsidRPr="00A254BB">
              <w:rPr>
                <w:rFonts w:ascii="Times New Roman" w:eastAsia="Times New Roman" w:hAnsi="Times New Roman" w:cs="Times New Roman"/>
                <w:color w:val="000000"/>
                <w:sz w:val="20"/>
                <w:szCs w:val="20"/>
              </w:rPr>
              <w:t>пероксида</w:t>
            </w:r>
            <w:proofErr w:type="spellEnd"/>
            <w:r w:rsidRPr="00A254BB">
              <w:rPr>
                <w:rFonts w:ascii="Times New Roman" w:eastAsia="Times New Roman" w:hAnsi="Times New Roman" w:cs="Times New Roman"/>
                <w:color w:val="000000"/>
                <w:sz w:val="20"/>
                <w:szCs w:val="20"/>
              </w:rPr>
              <w:t xml:space="preserve"> водорода. Для плазменного стерилизатора </w:t>
            </w:r>
            <w:proofErr w:type="spellStart"/>
            <w:r w:rsidRPr="00A254BB">
              <w:rPr>
                <w:rFonts w:ascii="Times New Roman" w:eastAsia="Times New Roman" w:hAnsi="Times New Roman" w:cs="Times New Roman"/>
                <w:color w:val="000000"/>
                <w:sz w:val="20"/>
                <w:szCs w:val="20"/>
              </w:rPr>
              <w:t>sterradNX</w:t>
            </w:r>
            <w:proofErr w:type="spellEnd"/>
            <w:r w:rsidRPr="00A254BB">
              <w:rPr>
                <w:rFonts w:ascii="Times New Roman" w:eastAsia="Times New Roman" w:hAnsi="Times New Roman" w:cs="Times New Roman"/>
                <w:color w:val="000000"/>
                <w:sz w:val="20"/>
                <w:szCs w:val="20"/>
              </w:rPr>
              <w:t>. Уп.5</w:t>
            </w:r>
          </w:p>
        </w:tc>
        <w:tc>
          <w:tcPr>
            <w:tcW w:w="1083" w:type="dxa"/>
            <w:tcBorders>
              <w:top w:val="nil"/>
              <w:left w:val="nil"/>
              <w:bottom w:val="single" w:sz="4" w:space="0" w:color="auto"/>
              <w:right w:val="nil"/>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000000" w:fill="FFFFFF"/>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210000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2 100 000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Клинки прямые №0  для ларингоскопа</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Клинки прямые №0  для ларингоскопа</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1618</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8 090 </w:t>
            </w:r>
          </w:p>
        </w:tc>
      </w:tr>
      <w:tr w:rsidR="00A254BB" w:rsidRPr="00A254BB" w:rsidTr="009C5366">
        <w:trPr>
          <w:trHeight w:val="193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Канюля  внутривенная с катетером и  клапаном №16 </w:t>
            </w: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gramStart"/>
            <w:r w:rsidRPr="00A254BB">
              <w:rPr>
                <w:rFonts w:ascii="Times New Roman" w:eastAsia="Times New Roman" w:hAnsi="Times New Roman" w:cs="Times New Roman"/>
                <w:color w:val="000000"/>
                <w:sz w:val="20"/>
                <w:szCs w:val="20"/>
              </w:rPr>
              <w:t>Внутривенные канюли  с инъекционным портом, размер 16G (1.</w:t>
            </w:r>
            <w:proofErr w:type="gramEnd"/>
            <w:r w:rsidRPr="00A254BB">
              <w:rPr>
                <w:rFonts w:ascii="Times New Roman" w:eastAsia="Times New Roman" w:hAnsi="Times New Roman" w:cs="Times New Roman"/>
                <w:color w:val="000000"/>
                <w:sz w:val="20"/>
                <w:szCs w:val="20"/>
              </w:rPr>
              <w:t xml:space="preserve"> Длинная канюля со специальным 3х </w:t>
            </w:r>
            <w:proofErr w:type="spellStart"/>
            <w:r w:rsidRPr="00A254BB">
              <w:rPr>
                <w:rFonts w:ascii="Times New Roman" w:eastAsia="Times New Roman" w:hAnsi="Times New Roman" w:cs="Times New Roman"/>
                <w:color w:val="000000"/>
                <w:sz w:val="20"/>
                <w:szCs w:val="20"/>
              </w:rPr>
              <w:t>гранным</w:t>
            </w:r>
            <w:proofErr w:type="spellEnd"/>
            <w:r w:rsidRPr="00A254BB">
              <w:rPr>
                <w:rFonts w:ascii="Times New Roman" w:eastAsia="Times New Roman" w:hAnsi="Times New Roman" w:cs="Times New Roman"/>
                <w:color w:val="000000"/>
                <w:sz w:val="20"/>
                <w:szCs w:val="20"/>
              </w:rPr>
              <w:t xml:space="preserve"> обратным скосом и защитным колпачком, 2. Трубопровод иглы, 3. Втулка иглы, 4. Воздушный клапан, 5. Аппарат катетера, 6. Крылышки, 7. </w:t>
            </w:r>
            <w:proofErr w:type="gramStart"/>
            <w:r w:rsidRPr="00A254BB">
              <w:rPr>
                <w:rFonts w:ascii="Times New Roman" w:eastAsia="Times New Roman" w:hAnsi="Times New Roman" w:cs="Times New Roman"/>
                <w:color w:val="000000"/>
                <w:sz w:val="20"/>
                <w:szCs w:val="20"/>
              </w:rPr>
              <w:t>Инъекционный клапан)</w:t>
            </w:r>
            <w:proofErr w:type="gram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900 000 </w:t>
            </w:r>
          </w:p>
        </w:tc>
      </w:tr>
      <w:tr w:rsidR="00A254BB" w:rsidRPr="00A254BB" w:rsidTr="009C5366">
        <w:trPr>
          <w:trHeight w:val="157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Канюля  внутривенная с катетером и  клапаном №14 </w:t>
            </w: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gramStart"/>
            <w:r w:rsidRPr="00A254BB">
              <w:rPr>
                <w:rFonts w:ascii="Times New Roman" w:eastAsia="Times New Roman" w:hAnsi="Times New Roman" w:cs="Times New Roman"/>
                <w:color w:val="000000"/>
                <w:sz w:val="20"/>
                <w:szCs w:val="20"/>
              </w:rPr>
              <w:t>Внутривенные канюли  с инъекционным портом, размер 14G (1.</w:t>
            </w:r>
            <w:proofErr w:type="gramEnd"/>
            <w:r w:rsidRPr="00A254BB">
              <w:rPr>
                <w:rFonts w:ascii="Times New Roman" w:eastAsia="Times New Roman" w:hAnsi="Times New Roman" w:cs="Times New Roman"/>
                <w:color w:val="000000"/>
                <w:sz w:val="20"/>
                <w:szCs w:val="20"/>
              </w:rPr>
              <w:t xml:space="preserve"> Длинная канюля со специальным 3х </w:t>
            </w:r>
            <w:proofErr w:type="spellStart"/>
            <w:r w:rsidRPr="00A254BB">
              <w:rPr>
                <w:rFonts w:ascii="Times New Roman" w:eastAsia="Times New Roman" w:hAnsi="Times New Roman" w:cs="Times New Roman"/>
                <w:color w:val="000000"/>
                <w:sz w:val="20"/>
                <w:szCs w:val="20"/>
              </w:rPr>
              <w:t>гранным</w:t>
            </w:r>
            <w:proofErr w:type="spellEnd"/>
            <w:r w:rsidRPr="00A254BB">
              <w:rPr>
                <w:rFonts w:ascii="Times New Roman" w:eastAsia="Times New Roman" w:hAnsi="Times New Roman" w:cs="Times New Roman"/>
                <w:color w:val="000000"/>
                <w:sz w:val="20"/>
                <w:szCs w:val="20"/>
              </w:rPr>
              <w:t xml:space="preserve"> обратным скосом и защитным колпачком, 2. Трубопровод иглы, 3. Втулка иглы, 4. Воздушный клапан, 5. Аппарат катетера, 6. Крылышки, 7. </w:t>
            </w:r>
            <w:proofErr w:type="gramStart"/>
            <w:r w:rsidRPr="00A254BB">
              <w:rPr>
                <w:rFonts w:ascii="Times New Roman" w:eastAsia="Times New Roman" w:hAnsi="Times New Roman" w:cs="Times New Roman"/>
                <w:color w:val="000000"/>
                <w:sz w:val="20"/>
                <w:szCs w:val="20"/>
              </w:rPr>
              <w:t>Инъекционный клапан)</w:t>
            </w:r>
            <w:proofErr w:type="gram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22 500 </w:t>
            </w:r>
          </w:p>
        </w:tc>
      </w:tr>
      <w:tr w:rsidR="00A254BB" w:rsidRPr="00A254BB" w:rsidTr="009C5366">
        <w:trPr>
          <w:trHeight w:val="20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Канюля  внутривенная с катетером и  клапаном №24 </w:t>
            </w: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gramStart"/>
            <w:r w:rsidRPr="00A254BB">
              <w:rPr>
                <w:rFonts w:ascii="Times New Roman" w:eastAsia="Times New Roman" w:hAnsi="Times New Roman" w:cs="Times New Roman"/>
                <w:color w:val="000000"/>
                <w:sz w:val="20"/>
                <w:szCs w:val="20"/>
              </w:rPr>
              <w:t>Внутривенные канюли  с инъекционным портом, размер 24G (1.</w:t>
            </w:r>
            <w:proofErr w:type="gramEnd"/>
            <w:r w:rsidRPr="00A254BB">
              <w:rPr>
                <w:rFonts w:ascii="Times New Roman" w:eastAsia="Times New Roman" w:hAnsi="Times New Roman" w:cs="Times New Roman"/>
                <w:color w:val="000000"/>
                <w:sz w:val="20"/>
                <w:szCs w:val="20"/>
              </w:rPr>
              <w:t xml:space="preserve"> Длинная канюля со специальным 3х </w:t>
            </w:r>
            <w:proofErr w:type="spellStart"/>
            <w:r w:rsidRPr="00A254BB">
              <w:rPr>
                <w:rFonts w:ascii="Times New Roman" w:eastAsia="Times New Roman" w:hAnsi="Times New Roman" w:cs="Times New Roman"/>
                <w:color w:val="000000"/>
                <w:sz w:val="20"/>
                <w:szCs w:val="20"/>
              </w:rPr>
              <w:t>гранным</w:t>
            </w:r>
            <w:proofErr w:type="spellEnd"/>
            <w:r w:rsidRPr="00A254BB">
              <w:rPr>
                <w:rFonts w:ascii="Times New Roman" w:eastAsia="Times New Roman" w:hAnsi="Times New Roman" w:cs="Times New Roman"/>
                <w:color w:val="000000"/>
                <w:sz w:val="20"/>
                <w:szCs w:val="20"/>
              </w:rPr>
              <w:t xml:space="preserve"> обратным скосом и защитным колпачком, 2. Трубопровод иглы, 3. Втулка иглы, 4. Воздушный клапан, 5. Аппарат катетера, 6. Крылышки, 7. </w:t>
            </w:r>
            <w:proofErr w:type="gramStart"/>
            <w:r w:rsidRPr="00A254BB">
              <w:rPr>
                <w:rFonts w:ascii="Times New Roman" w:eastAsia="Times New Roman" w:hAnsi="Times New Roman" w:cs="Times New Roman"/>
                <w:color w:val="000000"/>
                <w:sz w:val="20"/>
                <w:szCs w:val="20"/>
              </w:rPr>
              <w:t>Инъекционный клапан)</w:t>
            </w:r>
            <w:proofErr w:type="gram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22000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1 980 000 </w:t>
            </w:r>
          </w:p>
        </w:tc>
      </w:tr>
      <w:tr w:rsidR="00A254BB" w:rsidRPr="00A254BB" w:rsidTr="009C5366">
        <w:trPr>
          <w:trHeight w:val="1950"/>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lastRenderedPageBreak/>
              <w:t xml:space="preserve">Канюля  внутривенная с катетером и  клапаном №18 </w:t>
            </w: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gramStart"/>
            <w:r w:rsidRPr="00A254BB">
              <w:rPr>
                <w:rFonts w:ascii="Times New Roman" w:eastAsia="Times New Roman" w:hAnsi="Times New Roman" w:cs="Times New Roman"/>
                <w:color w:val="000000"/>
                <w:sz w:val="20"/>
                <w:szCs w:val="20"/>
              </w:rPr>
              <w:t>Внутривенные канюли  с инъекционным портом, размер 18G (1.</w:t>
            </w:r>
            <w:proofErr w:type="gramEnd"/>
            <w:r w:rsidRPr="00A254BB">
              <w:rPr>
                <w:rFonts w:ascii="Times New Roman" w:eastAsia="Times New Roman" w:hAnsi="Times New Roman" w:cs="Times New Roman"/>
                <w:color w:val="000000"/>
                <w:sz w:val="20"/>
                <w:szCs w:val="20"/>
              </w:rPr>
              <w:t xml:space="preserve"> Длинная канюля со специальным 3х </w:t>
            </w:r>
            <w:proofErr w:type="spellStart"/>
            <w:r w:rsidRPr="00A254BB">
              <w:rPr>
                <w:rFonts w:ascii="Times New Roman" w:eastAsia="Times New Roman" w:hAnsi="Times New Roman" w:cs="Times New Roman"/>
                <w:color w:val="000000"/>
                <w:sz w:val="20"/>
                <w:szCs w:val="20"/>
              </w:rPr>
              <w:t>гранным</w:t>
            </w:r>
            <w:proofErr w:type="spellEnd"/>
            <w:r w:rsidRPr="00A254BB">
              <w:rPr>
                <w:rFonts w:ascii="Times New Roman" w:eastAsia="Times New Roman" w:hAnsi="Times New Roman" w:cs="Times New Roman"/>
                <w:color w:val="000000"/>
                <w:sz w:val="20"/>
                <w:szCs w:val="20"/>
              </w:rPr>
              <w:t xml:space="preserve"> обратным скосом и защитным колпачком, 2. Трубопровод иглы, 3. Втулка иглы, 4. Воздушный клапан, 5. Аппарат катетера, 6. Крылышки, 7. </w:t>
            </w:r>
            <w:proofErr w:type="gramStart"/>
            <w:r w:rsidRPr="00A254BB">
              <w:rPr>
                <w:rFonts w:ascii="Times New Roman" w:eastAsia="Times New Roman" w:hAnsi="Times New Roman" w:cs="Times New Roman"/>
                <w:color w:val="000000"/>
                <w:sz w:val="20"/>
                <w:szCs w:val="20"/>
              </w:rPr>
              <w:t>Инъекционный клапан)</w:t>
            </w:r>
            <w:proofErr w:type="gramEnd"/>
          </w:p>
        </w:tc>
        <w:tc>
          <w:tcPr>
            <w:tcW w:w="1083"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6000</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540 000 </w:t>
            </w:r>
          </w:p>
        </w:tc>
      </w:tr>
      <w:tr w:rsidR="00A254BB" w:rsidRPr="00A254BB" w:rsidTr="009C5366">
        <w:trPr>
          <w:trHeight w:val="510"/>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Катетер мочевой для новорожденных №4 </w:t>
            </w:r>
          </w:p>
        </w:tc>
        <w:tc>
          <w:tcPr>
            <w:tcW w:w="3760" w:type="dxa"/>
            <w:tcBorders>
              <w:top w:val="single" w:sz="4" w:space="0" w:color="auto"/>
              <w:left w:val="single" w:sz="4" w:space="0" w:color="auto"/>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single" w:sz="4" w:space="0" w:color="auto"/>
              <w:left w:val="single" w:sz="4" w:space="0" w:color="auto"/>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45 000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Катетер мочевой для новорожденных №6</w:t>
            </w:r>
          </w:p>
        </w:tc>
        <w:tc>
          <w:tcPr>
            <w:tcW w:w="3760" w:type="dxa"/>
            <w:tcBorders>
              <w:top w:val="nil"/>
              <w:left w:val="single" w:sz="4" w:space="0" w:color="auto"/>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single" w:sz="4" w:space="0" w:color="auto"/>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18 000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Контейнер для сбора </w:t>
            </w:r>
            <w:proofErr w:type="spellStart"/>
            <w:r w:rsidRPr="00A254BB">
              <w:rPr>
                <w:rFonts w:ascii="Times New Roman" w:eastAsia="Times New Roman" w:hAnsi="Times New Roman" w:cs="Times New Roman"/>
                <w:color w:val="000000"/>
                <w:sz w:val="20"/>
                <w:szCs w:val="20"/>
              </w:rPr>
              <w:t>макроты</w:t>
            </w:r>
            <w:proofErr w:type="spellEnd"/>
            <w:proofErr w:type="gramStart"/>
            <w:r w:rsidRPr="00A254BB">
              <w:rPr>
                <w:rFonts w:ascii="Times New Roman" w:eastAsia="Times New Roman" w:hAnsi="Times New Roman" w:cs="Times New Roman"/>
                <w:color w:val="000000"/>
                <w:sz w:val="20"/>
                <w:szCs w:val="20"/>
              </w:rPr>
              <w:t xml:space="preserve"> ,</w:t>
            </w:r>
            <w:proofErr w:type="gramEnd"/>
            <w:r w:rsidRPr="00A254BB">
              <w:rPr>
                <w:rFonts w:ascii="Times New Roman" w:eastAsia="Times New Roman" w:hAnsi="Times New Roman" w:cs="Times New Roman"/>
                <w:color w:val="000000"/>
                <w:sz w:val="20"/>
                <w:szCs w:val="20"/>
              </w:rPr>
              <w:t xml:space="preserve">мочи 30мл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52</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41 600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кружка </w:t>
            </w:r>
            <w:proofErr w:type="spellStart"/>
            <w:r w:rsidRPr="00A254BB">
              <w:rPr>
                <w:rFonts w:ascii="Times New Roman" w:eastAsia="Times New Roman" w:hAnsi="Times New Roman" w:cs="Times New Roman"/>
                <w:color w:val="000000"/>
                <w:sz w:val="20"/>
                <w:szCs w:val="20"/>
              </w:rPr>
              <w:t>эсмарха</w:t>
            </w:r>
            <w:proofErr w:type="spellEnd"/>
            <w:r w:rsidRPr="00A254BB">
              <w:rPr>
                <w:rFonts w:ascii="Times New Roman" w:eastAsia="Times New Roman" w:hAnsi="Times New Roman" w:cs="Times New Roman"/>
                <w:color w:val="000000"/>
                <w:sz w:val="20"/>
                <w:szCs w:val="20"/>
              </w:rPr>
              <w:t xml:space="preserve"> №2</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кружка </w:t>
            </w:r>
            <w:proofErr w:type="spellStart"/>
            <w:r w:rsidRPr="00A254BB">
              <w:rPr>
                <w:rFonts w:ascii="Times New Roman" w:eastAsia="Times New Roman" w:hAnsi="Times New Roman" w:cs="Times New Roman"/>
                <w:color w:val="000000"/>
                <w:sz w:val="20"/>
                <w:szCs w:val="20"/>
              </w:rPr>
              <w:t>эсмарха</w:t>
            </w:r>
            <w:proofErr w:type="spellEnd"/>
            <w:r w:rsidRPr="00A254BB">
              <w:rPr>
                <w:rFonts w:ascii="Times New Roman" w:eastAsia="Times New Roman" w:hAnsi="Times New Roman" w:cs="Times New Roman"/>
                <w:color w:val="000000"/>
                <w:sz w:val="20"/>
                <w:szCs w:val="20"/>
              </w:rPr>
              <w:t xml:space="preserve"> №2 </w:t>
            </w:r>
            <w:proofErr w:type="gramStart"/>
            <w:r w:rsidRPr="00A254BB">
              <w:rPr>
                <w:rFonts w:ascii="Times New Roman" w:eastAsia="Times New Roman" w:hAnsi="Times New Roman" w:cs="Times New Roman"/>
                <w:color w:val="000000"/>
                <w:sz w:val="20"/>
                <w:szCs w:val="20"/>
              </w:rPr>
              <w:t>одноразовый</w:t>
            </w:r>
            <w:proofErr w:type="gramEnd"/>
            <w:r w:rsidRPr="00A254BB">
              <w:rPr>
                <w:rFonts w:ascii="Times New Roman" w:eastAsia="Times New Roman" w:hAnsi="Times New Roman" w:cs="Times New Roman"/>
                <w:color w:val="000000"/>
                <w:sz w:val="20"/>
                <w:szCs w:val="20"/>
              </w:rPr>
              <w:t xml:space="preserve"> стерильный</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205</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92 250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наконечники для клизм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одноразовый</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терильный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31</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9 300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Крафт</w:t>
            </w:r>
            <w:proofErr w:type="spellEnd"/>
            <w:r w:rsidRPr="00A254BB">
              <w:rPr>
                <w:rFonts w:ascii="Times New Roman" w:eastAsia="Times New Roman" w:hAnsi="Times New Roman" w:cs="Times New Roman"/>
                <w:color w:val="000000"/>
                <w:sz w:val="20"/>
                <w:szCs w:val="20"/>
              </w:rPr>
              <w:t xml:space="preserve"> бумага</w:t>
            </w:r>
            <w:proofErr w:type="gramEnd"/>
            <w:r w:rsidRPr="00A254BB">
              <w:rPr>
                <w:rFonts w:ascii="Times New Roman" w:eastAsia="Times New Roman" w:hAnsi="Times New Roman" w:cs="Times New Roman"/>
                <w:color w:val="000000"/>
                <w:sz w:val="20"/>
                <w:szCs w:val="20"/>
              </w:rPr>
              <w:t xml:space="preserve">  для  180 градусов (коричневый)107*107</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в рулоне 5 кг</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кг</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684,8</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205 440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Кетгут простой</w:t>
            </w:r>
            <w:proofErr w:type="gramStart"/>
            <w:r w:rsidRPr="00A254BB">
              <w:rPr>
                <w:rFonts w:ascii="Times New Roman" w:eastAsia="Times New Roman" w:hAnsi="Times New Roman" w:cs="Times New Roman"/>
                <w:color w:val="000000"/>
                <w:sz w:val="20"/>
                <w:szCs w:val="20"/>
              </w:rPr>
              <w:t xml:space="preserve"> ,</w:t>
            </w:r>
            <w:proofErr w:type="gramEnd"/>
            <w:r w:rsidRPr="00A254BB">
              <w:rPr>
                <w:rFonts w:ascii="Times New Roman" w:eastAsia="Times New Roman" w:hAnsi="Times New Roman" w:cs="Times New Roman"/>
                <w:color w:val="000000"/>
                <w:sz w:val="20"/>
                <w:szCs w:val="20"/>
              </w:rPr>
              <w:t>условный номер  №2(м6)-75см с иглой 45см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790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237 000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Кетгут №0(4)-75см с иглой 40-45мм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570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171 000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Кетгут №1(5)-75см с иглой 40-45мм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740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370 000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Кетгут 2/0(3,5)-75см с иглой 30мм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570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28 500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Кетгут 3/0 (3)-75см с иглой 25мм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570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114 000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Магистраль  к аппарату  </w:t>
            </w:r>
            <w:proofErr w:type="spellStart"/>
            <w:r w:rsidRPr="00A254BB">
              <w:rPr>
                <w:rFonts w:ascii="Times New Roman" w:eastAsia="Times New Roman" w:hAnsi="Times New Roman" w:cs="Times New Roman"/>
                <w:color w:val="000000"/>
                <w:sz w:val="20"/>
                <w:szCs w:val="20"/>
              </w:rPr>
              <w:t>Prismaterm</w:t>
            </w:r>
            <w:proofErr w:type="spellEnd"/>
            <w:r w:rsidRPr="00A254BB">
              <w:rPr>
                <w:rFonts w:ascii="Times New Roman" w:eastAsia="Times New Roman" w:hAnsi="Times New Roman" w:cs="Times New Roman"/>
                <w:color w:val="000000"/>
                <w:sz w:val="20"/>
                <w:szCs w:val="20"/>
              </w:rPr>
              <w:t xml:space="preserve">  SP 420 </w:t>
            </w:r>
            <w:proofErr w:type="spellStart"/>
            <w:r w:rsidRPr="00A254BB">
              <w:rPr>
                <w:rFonts w:ascii="Times New Roman" w:eastAsia="Times New Roman" w:hAnsi="Times New Roman" w:cs="Times New Roman"/>
                <w:color w:val="000000"/>
                <w:sz w:val="20"/>
                <w:szCs w:val="20"/>
              </w:rPr>
              <w:t>Gambro</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Магистраль  к аппарату  </w:t>
            </w:r>
            <w:proofErr w:type="spellStart"/>
            <w:r w:rsidRPr="00A254BB">
              <w:rPr>
                <w:rFonts w:ascii="Times New Roman" w:eastAsia="Times New Roman" w:hAnsi="Times New Roman" w:cs="Times New Roman"/>
                <w:color w:val="000000"/>
                <w:sz w:val="20"/>
                <w:szCs w:val="20"/>
              </w:rPr>
              <w:t>Prismaterm</w:t>
            </w:r>
            <w:proofErr w:type="spellEnd"/>
            <w:r w:rsidRPr="00A254BB">
              <w:rPr>
                <w:rFonts w:ascii="Times New Roman" w:eastAsia="Times New Roman" w:hAnsi="Times New Roman" w:cs="Times New Roman"/>
                <w:color w:val="000000"/>
                <w:sz w:val="20"/>
                <w:szCs w:val="20"/>
              </w:rPr>
              <w:t xml:space="preserve">  SP 420 </w:t>
            </w:r>
            <w:proofErr w:type="spellStart"/>
            <w:r w:rsidRPr="00A254BB">
              <w:rPr>
                <w:rFonts w:ascii="Times New Roman" w:eastAsia="Times New Roman" w:hAnsi="Times New Roman" w:cs="Times New Roman"/>
                <w:color w:val="000000"/>
                <w:sz w:val="20"/>
                <w:szCs w:val="20"/>
              </w:rPr>
              <w:t>Gambro</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1650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16 500 </w:t>
            </w:r>
          </w:p>
        </w:tc>
      </w:tr>
      <w:tr w:rsidR="00A254BB" w:rsidRPr="00A254BB" w:rsidTr="009C5366">
        <w:trPr>
          <w:trHeight w:val="61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Мешок дренажный (сливной) модель SP 418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Италия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Мешок дренажный (сливной) модель SP 418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Италия</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5500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27 500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Мини </w:t>
            </w:r>
            <w:proofErr w:type="spellStart"/>
            <w:r w:rsidRPr="00A254BB">
              <w:rPr>
                <w:rFonts w:ascii="Times New Roman" w:eastAsia="Times New Roman" w:hAnsi="Times New Roman" w:cs="Times New Roman"/>
                <w:color w:val="000000"/>
                <w:sz w:val="20"/>
                <w:szCs w:val="20"/>
              </w:rPr>
              <w:t>Спайк</w:t>
            </w:r>
            <w:proofErr w:type="spellEnd"/>
            <w:r w:rsidRPr="00A254BB">
              <w:rPr>
                <w:rFonts w:ascii="Times New Roman" w:eastAsia="Times New Roman" w:hAnsi="Times New Roman" w:cs="Times New Roman"/>
                <w:color w:val="000000"/>
                <w:sz w:val="20"/>
                <w:szCs w:val="20"/>
              </w:rPr>
              <w:t xml:space="preserve"> фильтр </w:t>
            </w:r>
            <w:proofErr w:type="gramStart"/>
            <w:r w:rsidRPr="00A254BB">
              <w:rPr>
                <w:rFonts w:ascii="Times New Roman" w:eastAsia="Times New Roman" w:hAnsi="Times New Roman" w:cs="Times New Roman"/>
                <w:color w:val="000000"/>
                <w:sz w:val="20"/>
                <w:szCs w:val="20"/>
              </w:rPr>
              <w:t>-к</w:t>
            </w:r>
            <w:proofErr w:type="gramEnd"/>
            <w:r w:rsidRPr="00A254BB">
              <w:rPr>
                <w:rFonts w:ascii="Times New Roman" w:eastAsia="Times New Roman" w:hAnsi="Times New Roman" w:cs="Times New Roman"/>
                <w:color w:val="000000"/>
                <w:sz w:val="20"/>
                <w:szCs w:val="20"/>
              </w:rPr>
              <w:t>анюля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одноразовые</w:t>
            </w:r>
            <w:proofErr w:type="gramStart"/>
            <w:r w:rsidRPr="00A254BB">
              <w:rPr>
                <w:rFonts w:ascii="Times New Roman" w:eastAsia="Times New Roman" w:hAnsi="Times New Roman" w:cs="Times New Roman"/>
                <w:color w:val="000000"/>
                <w:sz w:val="20"/>
                <w:szCs w:val="20"/>
              </w:rPr>
              <w:t xml:space="preserve"> ,</w:t>
            </w:r>
            <w:proofErr w:type="gramEnd"/>
            <w:r w:rsidRPr="00A254BB">
              <w:rPr>
                <w:rFonts w:ascii="Times New Roman" w:eastAsia="Times New Roman" w:hAnsi="Times New Roman" w:cs="Times New Roman"/>
                <w:color w:val="000000"/>
                <w:sz w:val="20"/>
                <w:szCs w:val="20"/>
              </w:rPr>
              <w:t>стерильные</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2 250 000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Мини </w:t>
            </w:r>
            <w:proofErr w:type="spellStart"/>
            <w:r w:rsidRPr="00A254BB">
              <w:rPr>
                <w:rFonts w:ascii="Times New Roman" w:eastAsia="Times New Roman" w:hAnsi="Times New Roman" w:cs="Times New Roman"/>
                <w:color w:val="000000"/>
                <w:sz w:val="20"/>
                <w:szCs w:val="20"/>
              </w:rPr>
              <w:t>Спайк</w:t>
            </w:r>
            <w:proofErr w:type="spellEnd"/>
            <w:r w:rsidRPr="00A254BB">
              <w:rPr>
                <w:rFonts w:ascii="Times New Roman" w:eastAsia="Times New Roman" w:hAnsi="Times New Roman" w:cs="Times New Roman"/>
                <w:color w:val="000000"/>
                <w:sz w:val="20"/>
                <w:szCs w:val="20"/>
              </w:rPr>
              <w:t xml:space="preserve"> фильтр  Микро-тип фильтр </w:t>
            </w:r>
            <w:proofErr w:type="gramStart"/>
            <w:r w:rsidRPr="00A254BB">
              <w:rPr>
                <w:rFonts w:ascii="Times New Roman" w:eastAsia="Times New Roman" w:hAnsi="Times New Roman" w:cs="Times New Roman"/>
                <w:color w:val="000000"/>
                <w:sz w:val="20"/>
                <w:szCs w:val="20"/>
              </w:rPr>
              <w:t>-к</w:t>
            </w:r>
            <w:proofErr w:type="gramEnd"/>
            <w:r w:rsidRPr="00A254BB">
              <w:rPr>
                <w:rFonts w:ascii="Times New Roman" w:eastAsia="Times New Roman" w:hAnsi="Times New Roman" w:cs="Times New Roman"/>
                <w:color w:val="000000"/>
                <w:sz w:val="20"/>
                <w:szCs w:val="20"/>
              </w:rPr>
              <w:t>анюля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одноразовые</w:t>
            </w:r>
            <w:proofErr w:type="gramStart"/>
            <w:r w:rsidRPr="00A254BB">
              <w:rPr>
                <w:rFonts w:ascii="Times New Roman" w:eastAsia="Times New Roman" w:hAnsi="Times New Roman" w:cs="Times New Roman"/>
                <w:color w:val="000000"/>
                <w:sz w:val="20"/>
                <w:szCs w:val="20"/>
              </w:rPr>
              <w:t xml:space="preserve"> ,</w:t>
            </w:r>
            <w:proofErr w:type="gramEnd"/>
            <w:r w:rsidRPr="00A254BB">
              <w:rPr>
                <w:rFonts w:ascii="Times New Roman" w:eastAsia="Times New Roman" w:hAnsi="Times New Roman" w:cs="Times New Roman"/>
                <w:color w:val="000000"/>
                <w:sz w:val="20"/>
                <w:szCs w:val="20"/>
              </w:rPr>
              <w:t>стерильные</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225 000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перчатки кольчужные хирургические №6,5;7,0;7,5;8,0</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перчатки кольчужные хирургические №6,5;7,0;7,5;8,0</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пар</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15000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150 000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Перчатки не стерильные M</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латексные, смотровые диагностические нестерильные </w:t>
            </w:r>
            <w:proofErr w:type="spellStart"/>
            <w:r w:rsidRPr="00A254BB">
              <w:rPr>
                <w:rFonts w:ascii="Times New Roman" w:eastAsia="Times New Roman" w:hAnsi="Times New Roman" w:cs="Times New Roman"/>
                <w:color w:val="000000"/>
                <w:sz w:val="20"/>
                <w:szCs w:val="20"/>
              </w:rPr>
              <w:t>опудренные</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пар</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B046B1" w:rsidP="00A254B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r w:rsidR="00A254BB" w:rsidRPr="00A254BB">
              <w:rPr>
                <w:rFonts w:ascii="Times New Roman" w:eastAsia="Times New Roman" w:hAnsi="Times New Roman" w:cs="Times New Roman"/>
                <w:color w:val="000000"/>
                <w:sz w:val="20"/>
                <w:szCs w:val="20"/>
              </w:rPr>
              <w:t>0000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32,1</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B046B1">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w:t>
            </w:r>
            <w:r w:rsidR="00B046B1">
              <w:rPr>
                <w:rFonts w:ascii="Times New Roman" w:eastAsia="Times New Roman" w:hAnsi="Times New Roman" w:cs="Times New Roman"/>
                <w:color w:val="000000"/>
                <w:sz w:val="20"/>
                <w:szCs w:val="20"/>
              </w:rPr>
              <w:t>2</w:t>
            </w:r>
            <w:r w:rsidR="009C5366">
              <w:rPr>
                <w:rFonts w:ascii="Times New Roman" w:eastAsia="Times New Roman" w:hAnsi="Times New Roman" w:cs="Times New Roman"/>
                <w:color w:val="000000"/>
                <w:sz w:val="20"/>
                <w:szCs w:val="20"/>
              </w:rPr>
              <w:t xml:space="preserve"> </w:t>
            </w:r>
            <w:r w:rsidR="00B046B1">
              <w:rPr>
                <w:rFonts w:ascii="Times New Roman" w:eastAsia="Times New Roman" w:hAnsi="Times New Roman" w:cs="Times New Roman"/>
                <w:color w:val="000000"/>
                <w:sz w:val="20"/>
                <w:szCs w:val="20"/>
              </w:rPr>
              <w:t>268</w:t>
            </w:r>
            <w:r w:rsidRPr="00A254BB">
              <w:rPr>
                <w:rFonts w:ascii="Times New Roman" w:eastAsia="Times New Roman" w:hAnsi="Times New Roman" w:cs="Times New Roman"/>
                <w:color w:val="000000"/>
                <w:sz w:val="20"/>
                <w:szCs w:val="20"/>
              </w:rPr>
              <w:t xml:space="preserve"> 000 </w:t>
            </w:r>
          </w:p>
        </w:tc>
      </w:tr>
      <w:tr w:rsidR="00A254BB" w:rsidRPr="00A254BB" w:rsidTr="009C5366">
        <w:trPr>
          <w:trHeight w:val="102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Раствор антикоагулянта "</w:t>
            </w:r>
            <w:proofErr w:type="spellStart"/>
            <w:r w:rsidRPr="00A254BB">
              <w:rPr>
                <w:rFonts w:ascii="Times New Roman" w:eastAsia="Times New Roman" w:hAnsi="Times New Roman" w:cs="Times New Roman"/>
                <w:color w:val="000000"/>
                <w:sz w:val="20"/>
                <w:szCs w:val="20"/>
              </w:rPr>
              <w:t>Призмоцитрате</w:t>
            </w:r>
            <w:proofErr w:type="spellEnd"/>
            <w:r w:rsidRPr="00A254BB">
              <w:rPr>
                <w:rFonts w:ascii="Times New Roman" w:eastAsia="Times New Roman" w:hAnsi="Times New Roman" w:cs="Times New Roman"/>
                <w:color w:val="000000"/>
                <w:sz w:val="20"/>
                <w:szCs w:val="20"/>
              </w:rPr>
              <w:t xml:space="preserve"> 10/2"  (</w:t>
            </w:r>
            <w:proofErr w:type="spellStart"/>
            <w:r w:rsidRPr="00A254BB">
              <w:rPr>
                <w:rFonts w:ascii="Times New Roman" w:eastAsia="Times New Roman" w:hAnsi="Times New Roman" w:cs="Times New Roman"/>
                <w:color w:val="000000"/>
                <w:sz w:val="20"/>
                <w:szCs w:val="20"/>
              </w:rPr>
              <w:t>Prismocitrate</w:t>
            </w:r>
            <w:proofErr w:type="spellEnd"/>
            <w:r w:rsidRPr="00A254BB">
              <w:rPr>
                <w:rFonts w:ascii="Times New Roman" w:eastAsia="Times New Roman" w:hAnsi="Times New Roman" w:cs="Times New Roman"/>
                <w:color w:val="000000"/>
                <w:sz w:val="20"/>
                <w:szCs w:val="20"/>
              </w:rPr>
              <w:t xml:space="preserve"> 10/2)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xml:space="preserve">., Италия,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Раствор антикоагулянта "</w:t>
            </w:r>
            <w:proofErr w:type="spellStart"/>
            <w:r w:rsidRPr="00A254BB">
              <w:rPr>
                <w:rFonts w:ascii="Times New Roman" w:eastAsia="Times New Roman" w:hAnsi="Times New Roman" w:cs="Times New Roman"/>
                <w:color w:val="000000"/>
                <w:sz w:val="20"/>
                <w:szCs w:val="20"/>
              </w:rPr>
              <w:t>Призмоцитрате</w:t>
            </w:r>
            <w:proofErr w:type="spellEnd"/>
            <w:r w:rsidRPr="00A254BB">
              <w:rPr>
                <w:rFonts w:ascii="Times New Roman" w:eastAsia="Times New Roman" w:hAnsi="Times New Roman" w:cs="Times New Roman"/>
                <w:color w:val="000000"/>
                <w:sz w:val="20"/>
                <w:szCs w:val="20"/>
              </w:rPr>
              <w:t xml:space="preserve"> 10/2"  (</w:t>
            </w:r>
            <w:proofErr w:type="spellStart"/>
            <w:r w:rsidRPr="00A254BB">
              <w:rPr>
                <w:rFonts w:ascii="Times New Roman" w:eastAsia="Times New Roman" w:hAnsi="Times New Roman" w:cs="Times New Roman"/>
                <w:color w:val="000000"/>
                <w:sz w:val="20"/>
                <w:szCs w:val="20"/>
              </w:rPr>
              <w:t>Prismocitrate</w:t>
            </w:r>
            <w:proofErr w:type="spellEnd"/>
            <w:r w:rsidRPr="00A254BB">
              <w:rPr>
                <w:rFonts w:ascii="Times New Roman" w:eastAsia="Times New Roman" w:hAnsi="Times New Roman" w:cs="Times New Roman"/>
                <w:color w:val="000000"/>
                <w:sz w:val="20"/>
                <w:szCs w:val="20"/>
              </w:rPr>
              <w:t xml:space="preserve"> 10/2) производство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Dasco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S.p.A</w:t>
            </w:r>
            <w:proofErr w:type="spellEnd"/>
            <w:r w:rsidRPr="00A254BB">
              <w:rPr>
                <w:rFonts w:ascii="Times New Roman" w:eastAsia="Times New Roman" w:hAnsi="Times New Roman" w:cs="Times New Roman"/>
                <w:color w:val="000000"/>
                <w:sz w:val="20"/>
                <w:szCs w:val="20"/>
              </w:rPr>
              <w:t xml:space="preserve">., Италия,  </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пакет</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11200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2 240 000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салфетки спиртовые одноразовые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65*30 стерильный одноразовый </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200000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4,8</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960 000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Диспенсерная</w:t>
            </w:r>
            <w:proofErr w:type="spellEnd"/>
            <w:r w:rsidRPr="00A254BB">
              <w:rPr>
                <w:rFonts w:ascii="Times New Roman" w:eastAsia="Times New Roman" w:hAnsi="Times New Roman" w:cs="Times New Roman"/>
                <w:color w:val="000000"/>
                <w:sz w:val="20"/>
                <w:szCs w:val="20"/>
              </w:rPr>
              <w:t xml:space="preserve"> система</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ведро </w:t>
            </w:r>
            <w:proofErr w:type="spellStart"/>
            <w:r w:rsidRPr="00A254BB">
              <w:rPr>
                <w:rFonts w:ascii="Times New Roman" w:eastAsia="Times New Roman" w:hAnsi="Times New Roman" w:cs="Times New Roman"/>
                <w:color w:val="000000"/>
                <w:sz w:val="20"/>
                <w:szCs w:val="20"/>
              </w:rPr>
              <w:t>диспенсер</w:t>
            </w:r>
            <w:proofErr w:type="spellEnd"/>
            <w:r w:rsidRPr="00A254BB">
              <w:rPr>
                <w:rFonts w:ascii="Times New Roman" w:eastAsia="Times New Roman" w:hAnsi="Times New Roman" w:cs="Times New Roman"/>
                <w:color w:val="000000"/>
                <w:sz w:val="20"/>
                <w:szCs w:val="20"/>
              </w:rPr>
              <w:t xml:space="preserve"> 3,9л </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ведро</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3800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76 000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Салфетки для </w:t>
            </w:r>
            <w:proofErr w:type="spellStart"/>
            <w:r w:rsidRPr="00A254BB">
              <w:rPr>
                <w:rFonts w:ascii="Times New Roman" w:eastAsia="Times New Roman" w:hAnsi="Times New Roman" w:cs="Times New Roman"/>
                <w:color w:val="000000"/>
                <w:sz w:val="20"/>
                <w:szCs w:val="20"/>
              </w:rPr>
              <w:t>диспенсерной</w:t>
            </w:r>
            <w:proofErr w:type="spellEnd"/>
            <w:r w:rsidRPr="00A254BB">
              <w:rPr>
                <w:rFonts w:ascii="Times New Roman" w:eastAsia="Times New Roman" w:hAnsi="Times New Roman" w:cs="Times New Roman"/>
                <w:color w:val="000000"/>
                <w:sz w:val="20"/>
                <w:szCs w:val="20"/>
              </w:rPr>
              <w:t xml:space="preserve"> системы из </w:t>
            </w:r>
            <w:proofErr w:type="spellStart"/>
            <w:r w:rsidRPr="00A254BB">
              <w:rPr>
                <w:rFonts w:ascii="Times New Roman" w:eastAsia="Times New Roman" w:hAnsi="Times New Roman" w:cs="Times New Roman"/>
                <w:color w:val="000000"/>
                <w:sz w:val="20"/>
                <w:szCs w:val="20"/>
              </w:rPr>
              <w:t>нетканного</w:t>
            </w:r>
            <w:proofErr w:type="spellEnd"/>
            <w:r w:rsidRPr="00A254BB">
              <w:rPr>
                <w:rFonts w:ascii="Times New Roman" w:eastAsia="Times New Roman" w:hAnsi="Times New Roman" w:cs="Times New Roman"/>
                <w:color w:val="000000"/>
                <w:sz w:val="20"/>
                <w:szCs w:val="20"/>
              </w:rPr>
              <w:t xml:space="preserve"> материала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Салфетки для </w:t>
            </w:r>
            <w:proofErr w:type="spellStart"/>
            <w:r w:rsidRPr="00A254BB">
              <w:rPr>
                <w:rFonts w:ascii="Times New Roman" w:eastAsia="Times New Roman" w:hAnsi="Times New Roman" w:cs="Times New Roman"/>
                <w:color w:val="000000"/>
                <w:sz w:val="20"/>
                <w:szCs w:val="20"/>
              </w:rPr>
              <w:t>диспенсерной</w:t>
            </w:r>
            <w:proofErr w:type="spellEnd"/>
            <w:r w:rsidRPr="00A254BB">
              <w:rPr>
                <w:rFonts w:ascii="Times New Roman" w:eastAsia="Times New Roman" w:hAnsi="Times New Roman" w:cs="Times New Roman"/>
                <w:color w:val="000000"/>
                <w:sz w:val="20"/>
                <w:szCs w:val="20"/>
              </w:rPr>
              <w:t xml:space="preserve"> системы из </w:t>
            </w:r>
            <w:proofErr w:type="spellStart"/>
            <w:r w:rsidRPr="00A254BB">
              <w:rPr>
                <w:rFonts w:ascii="Times New Roman" w:eastAsia="Times New Roman" w:hAnsi="Times New Roman" w:cs="Times New Roman"/>
                <w:color w:val="000000"/>
                <w:sz w:val="20"/>
                <w:szCs w:val="20"/>
              </w:rPr>
              <w:t>нетканного</w:t>
            </w:r>
            <w:proofErr w:type="spellEnd"/>
            <w:r w:rsidRPr="00A254BB">
              <w:rPr>
                <w:rFonts w:ascii="Times New Roman" w:eastAsia="Times New Roman" w:hAnsi="Times New Roman" w:cs="Times New Roman"/>
                <w:color w:val="000000"/>
                <w:sz w:val="20"/>
                <w:szCs w:val="20"/>
              </w:rPr>
              <w:t xml:space="preserve"> материала  №245</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рулон</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4600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4 600 000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Системы для переливания крови</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1500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80,75</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121 125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Скальпель  одноразовый  №22,23</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скальпель с защитным колпачком из стали одноразовый стерильный№22,23</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149,8</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449 400 </w:t>
            </w:r>
          </w:p>
        </w:tc>
      </w:tr>
      <w:tr w:rsidR="00A254BB" w:rsidRPr="00A254BB" w:rsidTr="009C5366">
        <w:trPr>
          <w:trHeight w:val="765"/>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lastRenderedPageBreak/>
              <w:t xml:space="preserve">Стерильные пробирки для взятия </w:t>
            </w:r>
            <w:proofErr w:type="spellStart"/>
            <w:r w:rsidRPr="00A254BB">
              <w:rPr>
                <w:rFonts w:ascii="Times New Roman" w:eastAsia="Times New Roman" w:hAnsi="Times New Roman" w:cs="Times New Roman"/>
                <w:color w:val="000000"/>
                <w:sz w:val="20"/>
                <w:szCs w:val="20"/>
              </w:rPr>
              <w:t>бакпосева</w:t>
            </w:r>
            <w:proofErr w:type="spellEnd"/>
            <w:r w:rsidRPr="00A254BB">
              <w:rPr>
                <w:rFonts w:ascii="Times New Roman" w:eastAsia="Times New Roman" w:hAnsi="Times New Roman" w:cs="Times New Roman"/>
                <w:color w:val="000000"/>
                <w:sz w:val="20"/>
                <w:szCs w:val="20"/>
              </w:rPr>
              <w:t xml:space="preserve"> с </w:t>
            </w:r>
            <w:proofErr w:type="gramStart"/>
            <w:r w:rsidRPr="00A254BB">
              <w:rPr>
                <w:rFonts w:ascii="Times New Roman" w:eastAsia="Times New Roman" w:hAnsi="Times New Roman" w:cs="Times New Roman"/>
                <w:color w:val="000000"/>
                <w:sz w:val="20"/>
                <w:szCs w:val="20"/>
              </w:rPr>
              <w:t>пластиковым</w:t>
            </w:r>
            <w:proofErr w:type="gram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стерженем</w:t>
            </w:r>
            <w:proofErr w:type="spellEnd"/>
            <w:r w:rsidRPr="00A254BB">
              <w:rPr>
                <w:rFonts w:ascii="Times New Roman" w:eastAsia="Times New Roman" w:hAnsi="Times New Roman" w:cs="Times New Roman"/>
                <w:color w:val="000000"/>
                <w:sz w:val="20"/>
                <w:szCs w:val="20"/>
              </w:rPr>
              <w:t xml:space="preserve"> </w:t>
            </w:r>
          </w:p>
        </w:tc>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стерильные</w:t>
            </w:r>
          </w:p>
        </w:tc>
        <w:tc>
          <w:tcPr>
            <w:tcW w:w="1083"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1000</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150 000 </w:t>
            </w:r>
          </w:p>
        </w:tc>
      </w:tr>
      <w:tr w:rsidR="00A254BB" w:rsidRPr="00A254BB" w:rsidTr="009C5366">
        <w:trPr>
          <w:trHeight w:val="1020"/>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Термометры цифровые  электронные медицинские  для определения температуры больного</w:t>
            </w:r>
          </w:p>
        </w:tc>
        <w:tc>
          <w:tcPr>
            <w:tcW w:w="3760" w:type="dxa"/>
            <w:tcBorders>
              <w:top w:val="single" w:sz="4" w:space="0" w:color="auto"/>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Термометры цифровые  электронные медицинские  для определения температуры больного</w:t>
            </w:r>
          </w:p>
        </w:tc>
        <w:tc>
          <w:tcPr>
            <w:tcW w:w="1083" w:type="dxa"/>
            <w:tcBorders>
              <w:top w:val="single" w:sz="4" w:space="0" w:color="auto"/>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350</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732</w:t>
            </w:r>
          </w:p>
        </w:tc>
        <w:tc>
          <w:tcPr>
            <w:tcW w:w="1276" w:type="dxa"/>
            <w:tcBorders>
              <w:top w:val="single" w:sz="4" w:space="0" w:color="auto"/>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256 200 </w:t>
            </w:r>
          </w:p>
        </w:tc>
      </w:tr>
      <w:tr w:rsidR="00A254BB" w:rsidRPr="00A254BB" w:rsidTr="009C5366">
        <w:trPr>
          <w:trHeight w:val="123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Устройство </w:t>
            </w:r>
            <w:proofErr w:type="spellStart"/>
            <w:r w:rsidRPr="00A254BB">
              <w:rPr>
                <w:rFonts w:ascii="Times New Roman" w:eastAsia="Times New Roman" w:hAnsi="Times New Roman" w:cs="Times New Roman"/>
                <w:color w:val="000000"/>
                <w:sz w:val="20"/>
                <w:szCs w:val="20"/>
              </w:rPr>
              <w:t>гемодиафильтрации</w:t>
            </w:r>
            <w:proofErr w:type="spellEnd"/>
            <w:r w:rsidRPr="00A254BB">
              <w:rPr>
                <w:rFonts w:ascii="Times New Roman" w:eastAsia="Times New Roman" w:hAnsi="Times New Roman" w:cs="Times New Roman"/>
                <w:color w:val="000000"/>
                <w:sz w:val="20"/>
                <w:szCs w:val="20"/>
              </w:rPr>
              <w:t xml:space="preserve"> "PRISMAFLEX" вариации HF 1400 SET производства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Industries</w:t>
            </w:r>
            <w:proofErr w:type="spellEnd"/>
            <w:r w:rsidRPr="00A254BB">
              <w:rPr>
                <w:rFonts w:ascii="Times New Roman" w:eastAsia="Times New Roman" w:hAnsi="Times New Roman" w:cs="Times New Roman"/>
                <w:color w:val="000000"/>
                <w:sz w:val="20"/>
                <w:szCs w:val="20"/>
              </w:rPr>
              <w:t xml:space="preserve"> Франция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Устройство </w:t>
            </w:r>
            <w:proofErr w:type="spellStart"/>
            <w:r w:rsidRPr="00A254BB">
              <w:rPr>
                <w:rFonts w:ascii="Times New Roman" w:eastAsia="Times New Roman" w:hAnsi="Times New Roman" w:cs="Times New Roman"/>
                <w:color w:val="000000"/>
                <w:sz w:val="20"/>
                <w:szCs w:val="20"/>
              </w:rPr>
              <w:t>гемодиафильтрации</w:t>
            </w:r>
            <w:proofErr w:type="spellEnd"/>
            <w:r w:rsidRPr="00A254BB">
              <w:rPr>
                <w:rFonts w:ascii="Times New Roman" w:eastAsia="Times New Roman" w:hAnsi="Times New Roman" w:cs="Times New Roman"/>
                <w:color w:val="000000"/>
                <w:sz w:val="20"/>
                <w:szCs w:val="20"/>
              </w:rPr>
              <w:t xml:space="preserve"> "PRISMAFLEX" вариации HF 1400 SET производства  </w:t>
            </w:r>
            <w:proofErr w:type="spellStart"/>
            <w:r w:rsidRPr="00A254BB">
              <w:rPr>
                <w:rFonts w:ascii="Times New Roman" w:eastAsia="Times New Roman" w:hAnsi="Times New Roman" w:cs="Times New Roman"/>
                <w:color w:val="000000"/>
                <w:sz w:val="20"/>
                <w:szCs w:val="20"/>
              </w:rPr>
              <w:t>Gambro</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Industries</w:t>
            </w:r>
            <w:proofErr w:type="spellEnd"/>
            <w:r w:rsidRPr="00A254BB">
              <w:rPr>
                <w:rFonts w:ascii="Times New Roman" w:eastAsia="Times New Roman" w:hAnsi="Times New Roman" w:cs="Times New Roman"/>
                <w:color w:val="000000"/>
                <w:sz w:val="20"/>
                <w:szCs w:val="20"/>
              </w:rPr>
              <w:t xml:space="preserve"> Франция</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115700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1 157 000 </w:t>
            </w:r>
          </w:p>
        </w:tc>
      </w:tr>
      <w:tr w:rsidR="00A254BB" w:rsidRPr="00A254BB" w:rsidTr="009C5366">
        <w:trPr>
          <w:trHeight w:val="391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Упаковочные пакеты </w:t>
            </w:r>
            <w:proofErr w:type="gramStart"/>
            <w:r w:rsidRPr="00A254BB">
              <w:rPr>
                <w:rFonts w:ascii="Times New Roman" w:eastAsia="Times New Roman" w:hAnsi="Times New Roman" w:cs="Times New Roman"/>
                <w:color w:val="000000"/>
                <w:sz w:val="20"/>
                <w:szCs w:val="20"/>
              </w:rPr>
              <w:t>из</w:t>
            </w:r>
            <w:proofErr w:type="gramEnd"/>
            <w:r w:rsidRPr="00A254BB">
              <w:rPr>
                <w:rFonts w:ascii="Times New Roman" w:eastAsia="Times New Roman" w:hAnsi="Times New Roman" w:cs="Times New Roman"/>
                <w:color w:val="000000"/>
                <w:sz w:val="20"/>
                <w:szCs w:val="20"/>
              </w:rPr>
              <w:t xml:space="preserve"> «Медицинская стерилизационная система «STERRADNX» в комплекте» 250ммх70м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Свернутые в рулоны рукава без складок, изготовленные из материала </w:t>
            </w:r>
            <w:proofErr w:type="spellStart"/>
            <w:r w:rsidRPr="00A254BB">
              <w:rPr>
                <w:rFonts w:ascii="Times New Roman" w:eastAsia="Times New Roman" w:hAnsi="Times New Roman" w:cs="Times New Roman"/>
                <w:color w:val="000000"/>
                <w:sz w:val="20"/>
                <w:szCs w:val="20"/>
              </w:rPr>
              <w:t>Tyvek</w:t>
            </w:r>
            <w:proofErr w:type="spellEnd"/>
            <w:r w:rsidRPr="00A254BB">
              <w:rPr>
                <w:rFonts w:ascii="Times New Roman" w:eastAsia="Times New Roman" w:hAnsi="Times New Roman" w:cs="Times New Roman"/>
                <w:color w:val="000000"/>
                <w:sz w:val="20"/>
                <w:szCs w:val="20"/>
              </w:rPr>
              <w:t xml:space="preserve">®, проницаемого для стерилизующего агента. Оснащены химическими </w:t>
            </w:r>
            <w:proofErr w:type="spellStart"/>
            <w:r w:rsidRPr="00A254BB">
              <w:rPr>
                <w:rFonts w:ascii="Times New Roman" w:eastAsia="Times New Roman" w:hAnsi="Times New Roman" w:cs="Times New Roman"/>
                <w:color w:val="000000"/>
                <w:sz w:val="20"/>
                <w:szCs w:val="20"/>
              </w:rPr>
              <w:t>индикаторнымиполосками</w:t>
            </w:r>
            <w:proofErr w:type="spellEnd"/>
            <w:r w:rsidRPr="00A254BB">
              <w:rPr>
                <w:rFonts w:ascii="Times New Roman" w:eastAsia="Times New Roman" w:hAnsi="Times New Roman" w:cs="Times New Roman"/>
                <w:color w:val="000000"/>
                <w:sz w:val="20"/>
                <w:szCs w:val="20"/>
              </w:rPr>
              <w:t xml:space="preserve"> STERRAD® (1 класса), реагирующими изменением цвета с красного на </w:t>
            </w:r>
            <w:proofErr w:type="gramStart"/>
            <w:r w:rsidRPr="00A254BB">
              <w:rPr>
                <w:rFonts w:ascii="Times New Roman" w:eastAsia="Times New Roman" w:hAnsi="Times New Roman" w:cs="Times New Roman"/>
                <w:color w:val="000000"/>
                <w:sz w:val="20"/>
                <w:szCs w:val="20"/>
              </w:rPr>
              <w:t>желтый</w:t>
            </w:r>
            <w:proofErr w:type="gramEnd"/>
            <w:r w:rsidRPr="00A254BB">
              <w:rPr>
                <w:rFonts w:ascii="Times New Roman" w:eastAsia="Times New Roman" w:hAnsi="Times New Roman" w:cs="Times New Roman"/>
                <w:color w:val="000000"/>
                <w:sz w:val="20"/>
                <w:szCs w:val="20"/>
              </w:rPr>
              <w:t xml:space="preserve"> при контакте содержимого упаковки с парами </w:t>
            </w:r>
            <w:proofErr w:type="spellStart"/>
            <w:r w:rsidRPr="00A254BB">
              <w:rPr>
                <w:rFonts w:ascii="Times New Roman" w:eastAsia="Times New Roman" w:hAnsi="Times New Roman" w:cs="Times New Roman"/>
                <w:color w:val="000000"/>
                <w:sz w:val="20"/>
                <w:szCs w:val="20"/>
              </w:rPr>
              <w:t>пероксида</w:t>
            </w:r>
            <w:proofErr w:type="spellEnd"/>
            <w:r w:rsidRPr="00A254BB">
              <w:rPr>
                <w:rFonts w:ascii="Times New Roman" w:eastAsia="Times New Roman" w:hAnsi="Times New Roman" w:cs="Times New Roman"/>
                <w:color w:val="000000"/>
                <w:sz w:val="20"/>
                <w:szCs w:val="20"/>
              </w:rPr>
              <w:t xml:space="preserve"> водорода. Срок сохранения стерильности инструментов, упакованных в рулоны </w:t>
            </w:r>
            <w:proofErr w:type="spellStart"/>
            <w:r w:rsidRPr="00A254BB">
              <w:rPr>
                <w:rFonts w:ascii="Times New Roman" w:eastAsia="Times New Roman" w:hAnsi="Times New Roman" w:cs="Times New Roman"/>
                <w:color w:val="000000"/>
                <w:sz w:val="20"/>
                <w:szCs w:val="20"/>
              </w:rPr>
              <w:t>Tyvek</w:t>
            </w:r>
            <w:proofErr w:type="spellEnd"/>
            <w:r w:rsidRPr="00A254BB">
              <w:rPr>
                <w:rFonts w:ascii="Times New Roman" w:eastAsia="Times New Roman" w:hAnsi="Times New Roman" w:cs="Times New Roman"/>
                <w:color w:val="000000"/>
                <w:sz w:val="20"/>
                <w:szCs w:val="20"/>
              </w:rPr>
              <w:t>®, при условии сохранения их целостности, составляет 12 месяцев. Размер 250ммх70м. Уп.№4. Письмо о совместимости от производителя самого аппарата</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235000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235 000 </w:t>
            </w:r>
          </w:p>
        </w:tc>
      </w:tr>
      <w:tr w:rsidR="00A254BB" w:rsidRPr="00A254BB" w:rsidTr="009C5366">
        <w:trPr>
          <w:trHeight w:val="384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Упаковочные пакеты </w:t>
            </w:r>
            <w:proofErr w:type="gramStart"/>
            <w:r w:rsidRPr="00A254BB">
              <w:rPr>
                <w:rFonts w:ascii="Times New Roman" w:eastAsia="Times New Roman" w:hAnsi="Times New Roman" w:cs="Times New Roman"/>
                <w:color w:val="000000"/>
                <w:sz w:val="20"/>
                <w:szCs w:val="20"/>
              </w:rPr>
              <w:t>из</w:t>
            </w:r>
            <w:proofErr w:type="gramEnd"/>
            <w:r w:rsidRPr="00A254BB">
              <w:rPr>
                <w:rFonts w:ascii="Times New Roman" w:eastAsia="Times New Roman" w:hAnsi="Times New Roman" w:cs="Times New Roman"/>
                <w:color w:val="000000"/>
                <w:sz w:val="20"/>
                <w:szCs w:val="20"/>
              </w:rPr>
              <w:t xml:space="preserve"> «Медицинская стерилизационная система «STERRADNX» в комплекте» 200ммх70м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Свернутые в рулоны рукава без складок, изготовленные из материала </w:t>
            </w:r>
            <w:proofErr w:type="spellStart"/>
            <w:r w:rsidRPr="00A254BB">
              <w:rPr>
                <w:rFonts w:ascii="Times New Roman" w:eastAsia="Times New Roman" w:hAnsi="Times New Roman" w:cs="Times New Roman"/>
                <w:color w:val="000000"/>
                <w:sz w:val="20"/>
                <w:szCs w:val="20"/>
              </w:rPr>
              <w:t>Tyvek</w:t>
            </w:r>
            <w:proofErr w:type="spellEnd"/>
            <w:r w:rsidRPr="00A254BB">
              <w:rPr>
                <w:rFonts w:ascii="Times New Roman" w:eastAsia="Times New Roman" w:hAnsi="Times New Roman" w:cs="Times New Roman"/>
                <w:color w:val="000000"/>
                <w:sz w:val="20"/>
                <w:szCs w:val="20"/>
              </w:rPr>
              <w:t xml:space="preserve">®, проницаемого для стерилизующего агента. Оснащены химическими </w:t>
            </w:r>
            <w:proofErr w:type="spellStart"/>
            <w:r w:rsidRPr="00A254BB">
              <w:rPr>
                <w:rFonts w:ascii="Times New Roman" w:eastAsia="Times New Roman" w:hAnsi="Times New Roman" w:cs="Times New Roman"/>
                <w:color w:val="000000"/>
                <w:sz w:val="20"/>
                <w:szCs w:val="20"/>
              </w:rPr>
              <w:t>индикаторнымиполосками</w:t>
            </w:r>
            <w:proofErr w:type="spellEnd"/>
            <w:r w:rsidRPr="00A254BB">
              <w:rPr>
                <w:rFonts w:ascii="Times New Roman" w:eastAsia="Times New Roman" w:hAnsi="Times New Roman" w:cs="Times New Roman"/>
                <w:color w:val="000000"/>
                <w:sz w:val="20"/>
                <w:szCs w:val="20"/>
              </w:rPr>
              <w:t xml:space="preserve"> STERRAD® (1 класса), реагирующими изменением цвета с красного на </w:t>
            </w:r>
            <w:proofErr w:type="gramStart"/>
            <w:r w:rsidRPr="00A254BB">
              <w:rPr>
                <w:rFonts w:ascii="Times New Roman" w:eastAsia="Times New Roman" w:hAnsi="Times New Roman" w:cs="Times New Roman"/>
                <w:color w:val="000000"/>
                <w:sz w:val="20"/>
                <w:szCs w:val="20"/>
              </w:rPr>
              <w:t>желтый</w:t>
            </w:r>
            <w:proofErr w:type="gramEnd"/>
            <w:r w:rsidRPr="00A254BB">
              <w:rPr>
                <w:rFonts w:ascii="Times New Roman" w:eastAsia="Times New Roman" w:hAnsi="Times New Roman" w:cs="Times New Roman"/>
                <w:color w:val="000000"/>
                <w:sz w:val="20"/>
                <w:szCs w:val="20"/>
              </w:rPr>
              <w:t xml:space="preserve"> при контакте содержимого упаковки с парами </w:t>
            </w:r>
            <w:proofErr w:type="spellStart"/>
            <w:r w:rsidRPr="00A254BB">
              <w:rPr>
                <w:rFonts w:ascii="Times New Roman" w:eastAsia="Times New Roman" w:hAnsi="Times New Roman" w:cs="Times New Roman"/>
                <w:color w:val="000000"/>
                <w:sz w:val="20"/>
                <w:szCs w:val="20"/>
              </w:rPr>
              <w:t>пероксида</w:t>
            </w:r>
            <w:proofErr w:type="spellEnd"/>
            <w:r w:rsidRPr="00A254BB">
              <w:rPr>
                <w:rFonts w:ascii="Times New Roman" w:eastAsia="Times New Roman" w:hAnsi="Times New Roman" w:cs="Times New Roman"/>
                <w:color w:val="000000"/>
                <w:sz w:val="20"/>
                <w:szCs w:val="20"/>
              </w:rPr>
              <w:t xml:space="preserve"> водорода. Срок сохранения стерильности инструментов, упакованных в рулоны </w:t>
            </w:r>
            <w:proofErr w:type="spellStart"/>
            <w:r w:rsidRPr="00A254BB">
              <w:rPr>
                <w:rFonts w:ascii="Times New Roman" w:eastAsia="Times New Roman" w:hAnsi="Times New Roman" w:cs="Times New Roman"/>
                <w:color w:val="000000"/>
                <w:sz w:val="20"/>
                <w:szCs w:val="20"/>
              </w:rPr>
              <w:t>Tyvek</w:t>
            </w:r>
            <w:proofErr w:type="spellEnd"/>
            <w:r w:rsidRPr="00A254BB">
              <w:rPr>
                <w:rFonts w:ascii="Times New Roman" w:eastAsia="Times New Roman" w:hAnsi="Times New Roman" w:cs="Times New Roman"/>
                <w:color w:val="000000"/>
                <w:sz w:val="20"/>
                <w:szCs w:val="20"/>
              </w:rPr>
              <w:t>®, при условии сохранения их целостности, составляет 12 месяцев. Размер 200ммх70м. Уп.№4. Письмо о совместимости от производителя самого аппарата.</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212000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212 000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Халат медицинский </w:t>
            </w:r>
            <w:proofErr w:type="spellStart"/>
            <w:r w:rsidRPr="00A254BB">
              <w:rPr>
                <w:rFonts w:ascii="Times New Roman" w:eastAsia="Times New Roman" w:hAnsi="Times New Roman" w:cs="Times New Roman"/>
                <w:color w:val="000000"/>
                <w:sz w:val="20"/>
                <w:szCs w:val="20"/>
              </w:rPr>
              <w:t>однор</w:t>
            </w:r>
            <w:proofErr w:type="gramStart"/>
            <w:r w:rsidRPr="00A254BB">
              <w:rPr>
                <w:rFonts w:ascii="Times New Roman" w:eastAsia="Times New Roman" w:hAnsi="Times New Roman" w:cs="Times New Roman"/>
                <w:color w:val="000000"/>
                <w:sz w:val="20"/>
                <w:szCs w:val="20"/>
              </w:rPr>
              <w:t>.н</w:t>
            </w:r>
            <w:proofErr w:type="gramEnd"/>
            <w:r w:rsidRPr="00A254BB">
              <w:rPr>
                <w:rFonts w:ascii="Times New Roman" w:eastAsia="Times New Roman" w:hAnsi="Times New Roman" w:cs="Times New Roman"/>
                <w:color w:val="000000"/>
                <w:sz w:val="20"/>
                <w:szCs w:val="20"/>
              </w:rPr>
              <w:t>естер-ные</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нестерильный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365,48</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18 274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Чулки эластические </w:t>
            </w:r>
            <w:proofErr w:type="spellStart"/>
            <w:r w:rsidRPr="00A254BB">
              <w:rPr>
                <w:rFonts w:ascii="Times New Roman" w:eastAsia="Times New Roman" w:hAnsi="Times New Roman" w:cs="Times New Roman"/>
                <w:color w:val="000000"/>
                <w:sz w:val="20"/>
                <w:szCs w:val="20"/>
              </w:rPr>
              <w:t>Тромбексин</w:t>
            </w:r>
            <w:proofErr w:type="spellEnd"/>
            <w:r w:rsidRPr="00A254BB">
              <w:rPr>
                <w:rFonts w:ascii="Times New Roman" w:eastAsia="Times New Roman" w:hAnsi="Times New Roman" w:cs="Times New Roman"/>
                <w:color w:val="000000"/>
                <w:sz w:val="20"/>
                <w:szCs w:val="20"/>
              </w:rPr>
              <w:t xml:space="preserve"> - 18 "</w:t>
            </w:r>
            <w:proofErr w:type="spellStart"/>
            <w:r w:rsidRPr="00A254BB">
              <w:rPr>
                <w:rFonts w:ascii="Times New Roman" w:eastAsia="Times New Roman" w:hAnsi="Times New Roman" w:cs="Times New Roman"/>
                <w:color w:val="000000"/>
                <w:sz w:val="20"/>
                <w:szCs w:val="20"/>
              </w:rPr>
              <w:t>Медивен</w:t>
            </w:r>
            <w:proofErr w:type="spellEnd"/>
            <w:r w:rsidRPr="00A254BB">
              <w:rPr>
                <w:rFonts w:ascii="Times New Roman" w:eastAsia="Times New Roman" w:hAnsi="Times New Roman" w:cs="Times New Roman"/>
                <w:color w:val="000000"/>
                <w:sz w:val="20"/>
                <w:szCs w:val="20"/>
              </w:rPr>
              <w:t>"</w:t>
            </w:r>
          </w:p>
        </w:tc>
        <w:tc>
          <w:tcPr>
            <w:tcW w:w="3760" w:type="dxa"/>
            <w:tcBorders>
              <w:top w:val="nil"/>
              <w:left w:val="nil"/>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шт.</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пар</w:t>
            </w:r>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4500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225 000 </w:t>
            </w:r>
          </w:p>
        </w:tc>
      </w:tr>
      <w:tr w:rsidR="00A254BB" w:rsidRPr="00A254BB" w:rsidTr="009C5366">
        <w:trPr>
          <w:trHeight w:val="255"/>
        </w:trPr>
        <w:tc>
          <w:tcPr>
            <w:tcW w:w="2895" w:type="dxa"/>
            <w:tcBorders>
              <w:top w:val="nil"/>
              <w:left w:val="single" w:sz="4" w:space="0" w:color="auto"/>
              <w:bottom w:val="nil"/>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Шапочка берет медицинская</w:t>
            </w:r>
          </w:p>
        </w:tc>
        <w:tc>
          <w:tcPr>
            <w:tcW w:w="3760" w:type="dxa"/>
            <w:tcBorders>
              <w:top w:val="nil"/>
              <w:left w:val="nil"/>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одноразовая</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13000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25</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325 000 </w:t>
            </w:r>
          </w:p>
        </w:tc>
      </w:tr>
      <w:tr w:rsidR="00A254BB" w:rsidRPr="00A254BB" w:rsidTr="009C5366">
        <w:trPr>
          <w:trHeight w:val="510"/>
        </w:trPr>
        <w:tc>
          <w:tcPr>
            <w:tcW w:w="2895" w:type="dxa"/>
            <w:tcBorders>
              <w:top w:val="single" w:sz="4" w:space="0" w:color="auto"/>
              <w:left w:val="single" w:sz="4" w:space="0" w:color="auto"/>
              <w:bottom w:val="nil"/>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Нить хирургическая  шелк, длиной 75см</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 xml:space="preserve"> иглой 40мм №  1(метрик 4)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295</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73 750 </w:t>
            </w:r>
          </w:p>
        </w:tc>
      </w:tr>
      <w:tr w:rsidR="00A254BB" w:rsidRPr="00A254BB" w:rsidTr="009C5366">
        <w:trPr>
          <w:trHeight w:val="705"/>
        </w:trPr>
        <w:tc>
          <w:tcPr>
            <w:tcW w:w="2895" w:type="dxa"/>
            <w:tcBorders>
              <w:top w:val="single" w:sz="4" w:space="0" w:color="auto"/>
              <w:left w:val="single" w:sz="4" w:space="0" w:color="auto"/>
              <w:bottom w:val="nil"/>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Нить хирургическая  шелк, длиной 75см</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 xml:space="preserve"> иглой 40мм  №  2(метрик 5)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295</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147 500 </w:t>
            </w:r>
          </w:p>
        </w:tc>
      </w:tr>
      <w:tr w:rsidR="00A254BB" w:rsidRPr="00A254BB" w:rsidTr="009C5366">
        <w:trPr>
          <w:trHeight w:val="255"/>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Шпатель  </w:t>
            </w:r>
            <w:proofErr w:type="spellStart"/>
            <w:r w:rsidRPr="00A254BB">
              <w:rPr>
                <w:rFonts w:ascii="Times New Roman" w:eastAsia="Times New Roman" w:hAnsi="Times New Roman" w:cs="Times New Roman"/>
                <w:color w:val="000000"/>
                <w:sz w:val="20"/>
                <w:szCs w:val="20"/>
              </w:rPr>
              <w:t>Эйра+</w:t>
            </w:r>
            <w:proofErr w:type="spellEnd"/>
            <w:r w:rsidRPr="00A254BB">
              <w:rPr>
                <w:rFonts w:ascii="Times New Roman" w:eastAsia="Times New Roman" w:hAnsi="Times New Roman" w:cs="Times New Roman"/>
                <w:color w:val="000000"/>
                <w:sz w:val="20"/>
                <w:szCs w:val="20"/>
              </w:rPr>
              <w:t xml:space="preserve"> ложка </w:t>
            </w:r>
            <w:proofErr w:type="spellStart"/>
            <w:r w:rsidRPr="00A254BB">
              <w:rPr>
                <w:rFonts w:ascii="Times New Roman" w:eastAsia="Times New Roman" w:hAnsi="Times New Roman" w:cs="Times New Roman"/>
                <w:color w:val="000000"/>
                <w:sz w:val="20"/>
                <w:szCs w:val="20"/>
              </w:rPr>
              <w:t>Фолькмана</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22,47</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44 940 </w:t>
            </w:r>
          </w:p>
        </w:tc>
      </w:tr>
      <w:tr w:rsidR="00A254BB" w:rsidRPr="00A254BB" w:rsidTr="009C5366">
        <w:trPr>
          <w:trHeight w:val="102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lastRenderedPageBreak/>
              <w:t xml:space="preserve"> Бумага  рулонная ОР-69 ТЕ210мм*30м для Электрокардиографа "</w:t>
            </w:r>
            <w:proofErr w:type="spellStart"/>
            <w:r w:rsidRPr="00A254BB">
              <w:rPr>
                <w:rFonts w:ascii="Times New Roman" w:eastAsia="Times New Roman" w:hAnsi="Times New Roman" w:cs="Times New Roman"/>
                <w:color w:val="000000"/>
                <w:sz w:val="20"/>
                <w:szCs w:val="20"/>
              </w:rPr>
              <w:t>Cardimax</w:t>
            </w:r>
            <w:proofErr w:type="spellEnd"/>
            <w:r w:rsidRPr="00A254BB">
              <w:rPr>
                <w:rFonts w:ascii="Times New Roman" w:eastAsia="Times New Roman" w:hAnsi="Times New Roman" w:cs="Times New Roman"/>
                <w:color w:val="000000"/>
                <w:sz w:val="20"/>
                <w:szCs w:val="20"/>
              </w:rPr>
              <w:t xml:space="preserve"> FX-7402"</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рулон</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рулон</w:t>
            </w:r>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24 000 </w:t>
            </w:r>
          </w:p>
        </w:tc>
      </w:tr>
      <w:tr w:rsidR="00A254BB" w:rsidRPr="00A254BB" w:rsidTr="009C5366">
        <w:trPr>
          <w:trHeight w:val="82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Экспресс </w:t>
            </w:r>
            <w:proofErr w:type="gramStart"/>
            <w:r w:rsidRPr="00A254BB">
              <w:rPr>
                <w:rFonts w:ascii="Times New Roman" w:eastAsia="Times New Roman" w:hAnsi="Times New Roman" w:cs="Times New Roman"/>
                <w:color w:val="000000"/>
                <w:sz w:val="20"/>
                <w:szCs w:val="20"/>
              </w:rPr>
              <w:t>-т</w:t>
            </w:r>
            <w:proofErr w:type="gramEnd"/>
            <w:r w:rsidRPr="00A254BB">
              <w:rPr>
                <w:rFonts w:ascii="Times New Roman" w:eastAsia="Times New Roman" w:hAnsi="Times New Roman" w:cs="Times New Roman"/>
                <w:color w:val="000000"/>
                <w:sz w:val="20"/>
                <w:szCs w:val="20"/>
              </w:rPr>
              <w:t>ест для определения антителу вируса иммунодефицита  человека ВИЧ-1/2/0(HIV 1/2/0)</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стерильный</w:t>
            </w:r>
            <w:proofErr w:type="gramStart"/>
            <w:r w:rsidRPr="00A254BB">
              <w:rPr>
                <w:rFonts w:ascii="Times New Roman" w:eastAsia="Times New Roman" w:hAnsi="Times New Roman" w:cs="Times New Roman"/>
                <w:color w:val="000000"/>
                <w:sz w:val="20"/>
                <w:szCs w:val="20"/>
              </w:rPr>
              <w:t>,о</w:t>
            </w:r>
            <w:proofErr w:type="gramEnd"/>
            <w:r w:rsidRPr="00A254BB">
              <w:rPr>
                <w:rFonts w:ascii="Times New Roman" w:eastAsia="Times New Roman" w:hAnsi="Times New Roman" w:cs="Times New Roman"/>
                <w:color w:val="000000"/>
                <w:sz w:val="20"/>
                <w:szCs w:val="20"/>
              </w:rPr>
              <w:t>дноразовый</w:t>
            </w:r>
            <w:proofErr w:type="spellEnd"/>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150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687,5</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103 125 </w:t>
            </w:r>
          </w:p>
        </w:tc>
      </w:tr>
      <w:tr w:rsidR="00A254BB" w:rsidRPr="00A254BB" w:rsidTr="009C5366">
        <w:trPr>
          <w:trHeight w:val="102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Тест определение активированного  парциального </w:t>
            </w:r>
            <w:proofErr w:type="spellStart"/>
            <w:r w:rsidRPr="00A254BB">
              <w:rPr>
                <w:rFonts w:ascii="Times New Roman" w:eastAsia="Times New Roman" w:hAnsi="Times New Roman" w:cs="Times New Roman"/>
                <w:color w:val="000000"/>
                <w:sz w:val="20"/>
                <w:szCs w:val="20"/>
              </w:rPr>
              <w:t>тромбопластинового</w:t>
            </w:r>
            <w:proofErr w:type="spellEnd"/>
            <w:r w:rsidRPr="00A254BB">
              <w:rPr>
                <w:rFonts w:ascii="Times New Roman" w:eastAsia="Times New Roman" w:hAnsi="Times New Roman" w:cs="Times New Roman"/>
                <w:color w:val="000000"/>
                <w:sz w:val="20"/>
                <w:szCs w:val="20"/>
              </w:rPr>
              <w:t xml:space="preserve"> времени АПТВ/</w:t>
            </w:r>
            <w:proofErr w:type="spellStart"/>
            <w:r w:rsidRPr="00A254BB">
              <w:rPr>
                <w:rFonts w:ascii="Times New Roman" w:eastAsia="Times New Roman" w:hAnsi="Times New Roman" w:cs="Times New Roman"/>
                <w:color w:val="000000"/>
                <w:sz w:val="20"/>
                <w:szCs w:val="20"/>
              </w:rPr>
              <w:t>АЧТВ</w:t>
            </w:r>
            <w:proofErr w:type="gramStart"/>
            <w:r w:rsidRPr="00A254BB">
              <w:rPr>
                <w:rFonts w:ascii="Times New Roman" w:eastAsia="Times New Roman" w:hAnsi="Times New Roman" w:cs="Times New Roman"/>
                <w:color w:val="000000"/>
                <w:sz w:val="20"/>
                <w:szCs w:val="20"/>
              </w:rPr>
              <w:t>,А</w:t>
            </w:r>
            <w:proofErr w:type="gramEnd"/>
            <w:r w:rsidRPr="00A254BB">
              <w:rPr>
                <w:rFonts w:ascii="Times New Roman" w:eastAsia="Times New Roman" w:hAnsi="Times New Roman" w:cs="Times New Roman"/>
                <w:color w:val="000000"/>
                <w:sz w:val="20"/>
                <w:szCs w:val="20"/>
              </w:rPr>
              <w:t>ВРи</w:t>
            </w:r>
            <w:proofErr w:type="spellEnd"/>
            <w:r w:rsidRPr="00A254BB">
              <w:rPr>
                <w:rFonts w:ascii="Times New Roman" w:eastAsia="Times New Roman" w:hAnsi="Times New Roman" w:cs="Times New Roman"/>
                <w:color w:val="000000"/>
                <w:sz w:val="20"/>
                <w:szCs w:val="20"/>
              </w:rPr>
              <w:t xml:space="preserve"> ЧТВ </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Тест определение активированного  парциального </w:t>
            </w:r>
            <w:proofErr w:type="spellStart"/>
            <w:r w:rsidRPr="00A254BB">
              <w:rPr>
                <w:rFonts w:ascii="Times New Roman" w:eastAsia="Times New Roman" w:hAnsi="Times New Roman" w:cs="Times New Roman"/>
                <w:color w:val="000000"/>
                <w:sz w:val="20"/>
                <w:szCs w:val="20"/>
              </w:rPr>
              <w:t>тромбопластинового</w:t>
            </w:r>
            <w:proofErr w:type="spellEnd"/>
            <w:r w:rsidRPr="00A254BB">
              <w:rPr>
                <w:rFonts w:ascii="Times New Roman" w:eastAsia="Times New Roman" w:hAnsi="Times New Roman" w:cs="Times New Roman"/>
                <w:color w:val="000000"/>
                <w:sz w:val="20"/>
                <w:szCs w:val="20"/>
              </w:rPr>
              <w:t xml:space="preserve"> времени АПТВ/</w:t>
            </w:r>
            <w:proofErr w:type="spellStart"/>
            <w:r w:rsidRPr="00A254BB">
              <w:rPr>
                <w:rFonts w:ascii="Times New Roman" w:eastAsia="Times New Roman" w:hAnsi="Times New Roman" w:cs="Times New Roman"/>
                <w:color w:val="000000"/>
                <w:sz w:val="20"/>
                <w:szCs w:val="20"/>
              </w:rPr>
              <w:t>АЧТВ</w:t>
            </w:r>
            <w:proofErr w:type="gramStart"/>
            <w:r w:rsidRPr="00A254BB">
              <w:rPr>
                <w:rFonts w:ascii="Times New Roman" w:eastAsia="Times New Roman" w:hAnsi="Times New Roman" w:cs="Times New Roman"/>
                <w:color w:val="000000"/>
                <w:sz w:val="20"/>
                <w:szCs w:val="20"/>
              </w:rPr>
              <w:t>,А</w:t>
            </w:r>
            <w:proofErr w:type="gramEnd"/>
            <w:r w:rsidRPr="00A254BB">
              <w:rPr>
                <w:rFonts w:ascii="Times New Roman" w:eastAsia="Times New Roman" w:hAnsi="Times New Roman" w:cs="Times New Roman"/>
                <w:color w:val="000000"/>
                <w:sz w:val="20"/>
                <w:szCs w:val="20"/>
              </w:rPr>
              <w:t>ВРи</w:t>
            </w:r>
            <w:proofErr w:type="spellEnd"/>
            <w:r w:rsidRPr="00A254BB">
              <w:rPr>
                <w:rFonts w:ascii="Times New Roman" w:eastAsia="Times New Roman" w:hAnsi="Times New Roman" w:cs="Times New Roman"/>
                <w:color w:val="000000"/>
                <w:sz w:val="20"/>
                <w:szCs w:val="20"/>
              </w:rPr>
              <w:t xml:space="preserve"> ЧТВ №100-200</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набор</w:t>
            </w:r>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8450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8 450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Пробирка </w:t>
            </w:r>
            <w:proofErr w:type="spellStart"/>
            <w:r w:rsidRPr="00A254BB">
              <w:rPr>
                <w:rFonts w:ascii="Times New Roman" w:eastAsia="Times New Roman" w:hAnsi="Times New Roman" w:cs="Times New Roman"/>
                <w:color w:val="000000"/>
                <w:sz w:val="20"/>
                <w:szCs w:val="20"/>
              </w:rPr>
              <w:t>микроцентрифужные</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Эппендорфа</w:t>
            </w:r>
            <w:proofErr w:type="spellEnd"/>
            <w:r w:rsidRPr="00A254BB">
              <w:rPr>
                <w:rFonts w:ascii="Times New Roman" w:eastAsia="Times New Roman" w:hAnsi="Times New Roman" w:cs="Times New Roman"/>
                <w:color w:val="000000"/>
                <w:sz w:val="20"/>
                <w:szCs w:val="20"/>
              </w:rPr>
              <w:t>)</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Пробирка </w:t>
            </w:r>
            <w:proofErr w:type="spellStart"/>
            <w:r w:rsidRPr="00A254BB">
              <w:rPr>
                <w:rFonts w:ascii="Times New Roman" w:eastAsia="Times New Roman" w:hAnsi="Times New Roman" w:cs="Times New Roman"/>
                <w:color w:val="000000"/>
                <w:sz w:val="20"/>
                <w:szCs w:val="20"/>
              </w:rPr>
              <w:t>микроцентрифужные</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Эппендорфа</w:t>
            </w:r>
            <w:proofErr w:type="spellEnd"/>
            <w:r w:rsidRPr="00A254BB">
              <w:rPr>
                <w:rFonts w:ascii="Times New Roman" w:eastAsia="Times New Roman" w:hAnsi="Times New Roman" w:cs="Times New Roman"/>
                <w:color w:val="000000"/>
                <w:sz w:val="20"/>
                <w:szCs w:val="20"/>
              </w:rPr>
              <w:t>) 1,5мл</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дел.,п</w:t>
            </w:r>
            <w:proofErr w:type="spellEnd"/>
            <w:r w:rsidRPr="00A254BB">
              <w:rPr>
                <w:rFonts w:ascii="Times New Roman" w:eastAsia="Times New Roman" w:hAnsi="Times New Roman" w:cs="Times New Roman"/>
                <w:color w:val="000000"/>
                <w:sz w:val="20"/>
                <w:szCs w:val="20"/>
              </w:rPr>
              <w:t>/п№500</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набор</w:t>
            </w:r>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240 000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Гигрометр психрометрический ВИТ 2</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Гигрометр </w:t>
            </w:r>
            <w:proofErr w:type="gramStart"/>
            <w:r w:rsidRPr="00A254BB">
              <w:rPr>
                <w:rFonts w:ascii="Times New Roman" w:eastAsia="Times New Roman" w:hAnsi="Times New Roman" w:cs="Times New Roman"/>
                <w:color w:val="000000"/>
                <w:sz w:val="20"/>
                <w:szCs w:val="20"/>
              </w:rPr>
              <w:t>психрометрический</w:t>
            </w:r>
            <w:proofErr w:type="gramEnd"/>
            <w:r w:rsidRPr="00A254BB">
              <w:rPr>
                <w:rFonts w:ascii="Times New Roman" w:eastAsia="Times New Roman" w:hAnsi="Times New Roman" w:cs="Times New Roman"/>
                <w:color w:val="000000"/>
                <w:sz w:val="20"/>
                <w:szCs w:val="20"/>
              </w:rPr>
              <w:t xml:space="preserve"> ВИТ 2</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реактив Ларионова или </w:t>
            </w:r>
            <w:proofErr w:type="spellStart"/>
            <w:r w:rsidRPr="00A254BB">
              <w:rPr>
                <w:rFonts w:ascii="Times New Roman" w:eastAsia="Times New Roman" w:hAnsi="Times New Roman" w:cs="Times New Roman"/>
                <w:color w:val="000000"/>
                <w:sz w:val="20"/>
                <w:szCs w:val="20"/>
              </w:rPr>
              <w:t>сульфасалицилловая</w:t>
            </w:r>
            <w:proofErr w:type="spellEnd"/>
            <w:r w:rsidRPr="00A254BB">
              <w:rPr>
                <w:rFonts w:ascii="Times New Roman" w:eastAsia="Times New Roman" w:hAnsi="Times New Roman" w:cs="Times New Roman"/>
                <w:color w:val="000000"/>
                <w:sz w:val="20"/>
                <w:szCs w:val="20"/>
              </w:rPr>
              <w:t xml:space="preserve"> кислота 20%</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реактив Ларионова или </w:t>
            </w:r>
            <w:proofErr w:type="spellStart"/>
            <w:r w:rsidRPr="00A254BB">
              <w:rPr>
                <w:rFonts w:ascii="Times New Roman" w:eastAsia="Times New Roman" w:hAnsi="Times New Roman" w:cs="Times New Roman"/>
                <w:color w:val="000000"/>
                <w:sz w:val="20"/>
                <w:szCs w:val="20"/>
              </w:rPr>
              <w:t>сульфасалицилловая</w:t>
            </w:r>
            <w:proofErr w:type="spellEnd"/>
            <w:r w:rsidRPr="00A254BB">
              <w:rPr>
                <w:rFonts w:ascii="Times New Roman" w:eastAsia="Times New Roman" w:hAnsi="Times New Roman" w:cs="Times New Roman"/>
                <w:color w:val="000000"/>
                <w:sz w:val="20"/>
                <w:szCs w:val="20"/>
              </w:rPr>
              <w:t xml:space="preserve"> кислота 20%</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фл</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250 000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Азур-эозин по </w:t>
            </w:r>
            <w:proofErr w:type="gramStart"/>
            <w:r w:rsidRPr="00A254BB">
              <w:rPr>
                <w:rFonts w:ascii="Times New Roman" w:eastAsia="Times New Roman" w:hAnsi="Times New Roman" w:cs="Times New Roman"/>
                <w:color w:val="000000"/>
                <w:sz w:val="20"/>
                <w:szCs w:val="20"/>
              </w:rPr>
              <w:t>Романовскому</w:t>
            </w:r>
            <w:proofErr w:type="gramEnd"/>
            <w:r w:rsidRPr="00A254BB">
              <w:rPr>
                <w:rFonts w:ascii="Times New Roman" w:eastAsia="Times New Roman" w:hAnsi="Times New Roman" w:cs="Times New Roman"/>
                <w:color w:val="000000"/>
                <w:sz w:val="20"/>
                <w:szCs w:val="20"/>
              </w:rPr>
              <w:t xml:space="preserve"> 1л</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Азур-эозин по </w:t>
            </w:r>
            <w:proofErr w:type="gramStart"/>
            <w:r w:rsidRPr="00A254BB">
              <w:rPr>
                <w:rFonts w:ascii="Times New Roman" w:eastAsia="Times New Roman" w:hAnsi="Times New Roman" w:cs="Times New Roman"/>
                <w:color w:val="000000"/>
                <w:sz w:val="20"/>
                <w:szCs w:val="20"/>
              </w:rPr>
              <w:t>Романовскому</w:t>
            </w:r>
            <w:proofErr w:type="gramEnd"/>
            <w:r w:rsidRPr="00A254BB">
              <w:rPr>
                <w:rFonts w:ascii="Times New Roman" w:eastAsia="Times New Roman" w:hAnsi="Times New Roman" w:cs="Times New Roman"/>
                <w:color w:val="000000"/>
                <w:sz w:val="20"/>
                <w:szCs w:val="20"/>
              </w:rPr>
              <w:t xml:space="preserve"> 1л</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фл</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Эозин по Май-Грюнвальду1л</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Эозин по Май-Грюнвальду1л</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фл</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Камера Горяева 4 сеточная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Камера Горяева 4 сеточная</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11000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22 000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Стекло покровное 18*18мм№100</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Стекло покровное 18*18мм№100</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5 000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Цилиндр мерный 50мл</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Цилиндр мерный 50мл</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5 000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Тест полоски для опр</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 xml:space="preserve">крытной крови в </w:t>
            </w:r>
            <w:proofErr w:type="spellStart"/>
            <w:r w:rsidRPr="00A254BB">
              <w:rPr>
                <w:rFonts w:ascii="Times New Roman" w:eastAsia="Times New Roman" w:hAnsi="Times New Roman" w:cs="Times New Roman"/>
                <w:color w:val="000000"/>
                <w:sz w:val="20"/>
                <w:szCs w:val="20"/>
              </w:rPr>
              <w:t>фекалях</w:t>
            </w:r>
            <w:proofErr w:type="spellEnd"/>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Тест полоски для опр</w:t>
            </w:r>
            <w:proofErr w:type="gramStart"/>
            <w:r w:rsidRPr="00A254BB">
              <w:rPr>
                <w:rFonts w:ascii="Times New Roman" w:eastAsia="Times New Roman" w:hAnsi="Times New Roman" w:cs="Times New Roman"/>
                <w:color w:val="000000"/>
                <w:sz w:val="20"/>
                <w:szCs w:val="20"/>
              </w:rPr>
              <w:t>.с</w:t>
            </w:r>
            <w:proofErr w:type="gramEnd"/>
            <w:r w:rsidRPr="00A254BB">
              <w:rPr>
                <w:rFonts w:ascii="Times New Roman" w:eastAsia="Times New Roman" w:hAnsi="Times New Roman" w:cs="Times New Roman"/>
                <w:color w:val="000000"/>
                <w:sz w:val="20"/>
                <w:szCs w:val="20"/>
              </w:rPr>
              <w:t xml:space="preserve">крытной крови в </w:t>
            </w:r>
            <w:proofErr w:type="spellStart"/>
            <w:r w:rsidRPr="00A254BB">
              <w:rPr>
                <w:rFonts w:ascii="Times New Roman" w:eastAsia="Times New Roman" w:hAnsi="Times New Roman" w:cs="Times New Roman"/>
                <w:color w:val="000000"/>
                <w:sz w:val="20"/>
                <w:szCs w:val="20"/>
              </w:rPr>
              <w:t>фекалях</w:t>
            </w:r>
            <w:proofErr w:type="spellEnd"/>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16790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33 580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Дозатор на 0-200мкл</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Дозатор на 0-200мкл</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Дозатор на 0-1000мкл</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Дозатор на 0-1000мкл</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80 000 </w:t>
            </w:r>
          </w:p>
        </w:tc>
      </w:tr>
      <w:tr w:rsidR="00A254BB" w:rsidRPr="00A254BB" w:rsidTr="009C5366">
        <w:trPr>
          <w:trHeight w:val="79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фартук ламинированный 110см пл35-50,нестерильный</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фартук ламинированный 110см пл35-50,нестерильный</w:t>
            </w:r>
          </w:p>
        </w:tc>
        <w:tc>
          <w:tcPr>
            <w:tcW w:w="1083" w:type="dxa"/>
            <w:tcBorders>
              <w:top w:val="nil"/>
              <w:left w:val="nil"/>
              <w:bottom w:val="single" w:sz="4" w:space="0" w:color="auto"/>
              <w:right w:val="nil"/>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220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1 100 000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Марля отбеленная </w:t>
            </w:r>
            <w:proofErr w:type="spellStart"/>
            <w:r w:rsidRPr="00A254BB">
              <w:rPr>
                <w:rFonts w:ascii="Times New Roman" w:eastAsia="Times New Roman" w:hAnsi="Times New Roman" w:cs="Times New Roman"/>
                <w:color w:val="000000"/>
                <w:sz w:val="20"/>
                <w:szCs w:val="20"/>
              </w:rPr>
              <w:t>мед-кая</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х</w:t>
            </w:r>
            <w:proofErr w:type="spellEnd"/>
            <w:r w:rsidRPr="00A254BB">
              <w:rPr>
                <w:rFonts w:ascii="Times New Roman" w:eastAsia="Times New Roman" w:hAnsi="Times New Roman" w:cs="Times New Roman"/>
                <w:color w:val="000000"/>
                <w:sz w:val="20"/>
                <w:szCs w:val="20"/>
              </w:rPr>
              <w:t>/б отбеленная пл36</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gramStart"/>
            <w:r w:rsidRPr="00A254BB">
              <w:rPr>
                <w:rFonts w:ascii="Times New Roman" w:eastAsia="Times New Roman" w:hAnsi="Times New Roman" w:cs="Times New Roman"/>
                <w:color w:val="000000"/>
                <w:sz w:val="20"/>
                <w:szCs w:val="20"/>
              </w:rPr>
              <w:t>Марля</w:t>
            </w:r>
            <w:proofErr w:type="gramEnd"/>
            <w:r w:rsidRPr="00A254BB">
              <w:rPr>
                <w:rFonts w:ascii="Times New Roman" w:eastAsia="Times New Roman" w:hAnsi="Times New Roman" w:cs="Times New Roman"/>
                <w:color w:val="000000"/>
                <w:sz w:val="20"/>
                <w:szCs w:val="20"/>
              </w:rPr>
              <w:t xml:space="preserve"> отбеленная </w:t>
            </w:r>
            <w:proofErr w:type="spellStart"/>
            <w:r w:rsidRPr="00A254BB">
              <w:rPr>
                <w:rFonts w:ascii="Times New Roman" w:eastAsia="Times New Roman" w:hAnsi="Times New Roman" w:cs="Times New Roman"/>
                <w:color w:val="000000"/>
                <w:sz w:val="20"/>
                <w:szCs w:val="20"/>
              </w:rPr>
              <w:t>мед-кая</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х</w:t>
            </w:r>
            <w:proofErr w:type="spellEnd"/>
            <w:r w:rsidRPr="00A254BB">
              <w:rPr>
                <w:rFonts w:ascii="Times New Roman" w:eastAsia="Times New Roman" w:hAnsi="Times New Roman" w:cs="Times New Roman"/>
                <w:color w:val="000000"/>
                <w:sz w:val="20"/>
                <w:szCs w:val="20"/>
              </w:rPr>
              <w:t>/б отбеленная пл36 арт.6498 М</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метр</w:t>
            </w:r>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62</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3 100 000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Вата </w:t>
            </w:r>
            <w:proofErr w:type="spellStart"/>
            <w:r w:rsidRPr="00A254BB">
              <w:rPr>
                <w:rFonts w:ascii="Times New Roman" w:eastAsia="Times New Roman" w:hAnsi="Times New Roman" w:cs="Times New Roman"/>
                <w:color w:val="000000"/>
                <w:sz w:val="20"/>
                <w:szCs w:val="20"/>
              </w:rPr>
              <w:t>мед-кая</w:t>
            </w:r>
            <w:proofErr w:type="spellEnd"/>
            <w:r w:rsidRPr="00A254BB">
              <w:rPr>
                <w:rFonts w:ascii="Times New Roman" w:eastAsia="Times New Roman" w:hAnsi="Times New Roman" w:cs="Times New Roman"/>
                <w:color w:val="000000"/>
                <w:sz w:val="20"/>
                <w:szCs w:val="20"/>
              </w:rPr>
              <w:t xml:space="preserve"> 250гр</w:t>
            </w:r>
          </w:p>
        </w:tc>
        <w:tc>
          <w:tcPr>
            <w:tcW w:w="3760" w:type="dxa"/>
            <w:tcBorders>
              <w:top w:val="nil"/>
              <w:left w:val="nil"/>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по 250гр отбеленная</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уп</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300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300 000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Клеенка подкладная </w:t>
            </w:r>
            <w:proofErr w:type="spellStart"/>
            <w:r w:rsidRPr="00A254BB">
              <w:rPr>
                <w:rFonts w:ascii="Times New Roman" w:eastAsia="Times New Roman" w:hAnsi="Times New Roman" w:cs="Times New Roman"/>
                <w:color w:val="000000"/>
                <w:sz w:val="20"/>
                <w:szCs w:val="20"/>
              </w:rPr>
              <w:t>резинотканная</w:t>
            </w:r>
            <w:proofErr w:type="spellEnd"/>
            <w:r w:rsidRPr="00A254BB">
              <w:rPr>
                <w:rFonts w:ascii="Times New Roman" w:eastAsia="Times New Roman" w:hAnsi="Times New Roman" w:cs="Times New Roman"/>
                <w:color w:val="000000"/>
                <w:sz w:val="20"/>
                <w:szCs w:val="20"/>
              </w:rPr>
              <w:t xml:space="preserve"> 90*1000м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подкладная </w:t>
            </w:r>
            <w:proofErr w:type="spellStart"/>
            <w:r w:rsidRPr="00A254BB">
              <w:rPr>
                <w:rFonts w:ascii="Times New Roman" w:eastAsia="Times New Roman" w:hAnsi="Times New Roman" w:cs="Times New Roman"/>
                <w:color w:val="000000"/>
                <w:sz w:val="20"/>
                <w:szCs w:val="20"/>
              </w:rPr>
              <w:t>резинотканная</w:t>
            </w:r>
            <w:proofErr w:type="spellEnd"/>
            <w:r w:rsidRPr="00A254BB">
              <w:rPr>
                <w:rFonts w:ascii="Times New Roman" w:eastAsia="Times New Roman" w:hAnsi="Times New Roman" w:cs="Times New Roman"/>
                <w:color w:val="000000"/>
                <w:sz w:val="20"/>
                <w:szCs w:val="20"/>
              </w:rPr>
              <w:t xml:space="preserve"> 90*1000м</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метр</w:t>
            </w:r>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600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480 000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Защитные очки  для глаз хирургам</w:t>
            </w:r>
          </w:p>
        </w:tc>
        <w:tc>
          <w:tcPr>
            <w:tcW w:w="3760" w:type="dxa"/>
            <w:tcBorders>
              <w:top w:val="nil"/>
              <w:left w:val="nil"/>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пласстиковые</w:t>
            </w:r>
            <w:proofErr w:type="spellEnd"/>
            <w:r w:rsidRPr="00A254BB">
              <w:rPr>
                <w:rFonts w:ascii="Times New Roman" w:eastAsia="Times New Roman" w:hAnsi="Times New Roman" w:cs="Times New Roman"/>
                <w:color w:val="000000"/>
                <w:sz w:val="20"/>
                <w:szCs w:val="20"/>
              </w:rPr>
              <w:t xml:space="preserve">  одноразовые прозрачные</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20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481</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9 620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Хизатоновый</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гемостатик</w:t>
            </w:r>
            <w:proofErr w:type="spellEnd"/>
            <w:r w:rsidRPr="00A254BB">
              <w:rPr>
                <w:rFonts w:ascii="Times New Roman" w:eastAsia="Times New Roman" w:hAnsi="Times New Roman" w:cs="Times New Roman"/>
                <w:color w:val="000000"/>
                <w:sz w:val="20"/>
                <w:szCs w:val="20"/>
              </w:rPr>
              <w:t xml:space="preserve"> 1г</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Хизатоновый</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гемостатик</w:t>
            </w:r>
            <w:proofErr w:type="spellEnd"/>
            <w:r w:rsidRPr="00A254BB">
              <w:rPr>
                <w:rFonts w:ascii="Times New Roman" w:eastAsia="Times New Roman" w:hAnsi="Times New Roman" w:cs="Times New Roman"/>
                <w:color w:val="000000"/>
                <w:sz w:val="20"/>
                <w:szCs w:val="20"/>
              </w:rPr>
              <w:t xml:space="preserve"> 1г</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фл</w:t>
            </w:r>
            <w:proofErr w:type="spell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12</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13589</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163 068 </w:t>
            </w:r>
          </w:p>
        </w:tc>
      </w:tr>
      <w:tr w:rsidR="00A254BB" w:rsidRPr="00A254BB" w:rsidTr="009C5366">
        <w:trPr>
          <w:trHeight w:val="60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Желатиновый </w:t>
            </w:r>
            <w:proofErr w:type="spellStart"/>
            <w:r w:rsidRPr="00A254BB">
              <w:rPr>
                <w:rFonts w:ascii="Times New Roman" w:eastAsia="Times New Roman" w:hAnsi="Times New Roman" w:cs="Times New Roman"/>
                <w:color w:val="000000"/>
                <w:sz w:val="20"/>
                <w:szCs w:val="20"/>
              </w:rPr>
              <w:t>гемостатик</w:t>
            </w:r>
            <w:proofErr w:type="spellEnd"/>
            <w:r w:rsidRPr="00A254BB">
              <w:rPr>
                <w:rFonts w:ascii="Times New Roman" w:eastAsia="Times New Roman" w:hAnsi="Times New Roman" w:cs="Times New Roman"/>
                <w:color w:val="000000"/>
                <w:sz w:val="20"/>
                <w:szCs w:val="20"/>
              </w:rPr>
              <w:t xml:space="preserve"> 70*50*10мм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Желатиновый </w:t>
            </w:r>
            <w:proofErr w:type="spellStart"/>
            <w:r w:rsidRPr="00A254BB">
              <w:rPr>
                <w:rFonts w:ascii="Times New Roman" w:eastAsia="Times New Roman" w:hAnsi="Times New Roman" w:cs="Times New Roman"/>
                <w:color w:val="000000"/>
                <w:sz w:val="20"/>
                <w:szCs w:val="20"/>
              </w:rPr>
              <w:t>гемостатик</w:t>
            </w:r>
            <w:proofErr w:type="spellEnd"/>
            <w:r w:rsidRPr="00A254BB">
              <w:rPr>
                <w:rFonts w:ascii="Times New Roman" w:eastAsia="Times New Roman" w:hAnsi="Times New Roman" w:cs="Times New Roman"/>
                <w:color w:val="000000"/>
                <w:sz w:val="20"/>
                <w:szCs w:val="20"/>
              </w:rPr>
              <w:t xml:space="preserve"> 70*50*10мм</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13589</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135 890 </w:t>
            </w:r>
          </w:p>
        </w:tc>
      </w:tr>
      <w:tr w:rsidR="00A254BB" w:rsidRPr="00A254BB" w:rsidTr="009C5366">
        <w:trPr>
          <w:trHeight w:val="51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Фиксирующая повязка на мягкой основе 10*25см</w:t>
            </w:r>
          </w:p>
        </w:tc>
        <w:tc>
          <w:tcPr>
            <w:tcW w:w="3760" w:type="dxa"/>
            <w:tcBorders>
              <w:top w:val="nil"/>
              <w:left w:val="nil"/>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Медипор</w:t>
            </w:r>
            <w:proofErr w:type="spellEnd"/>
            <w:r w:rsidRPr="00A254BB">
              <w:rPr>
                <w:rFonts w:ascii="Times New Roman" w:eastAsia="Times New Roman" w:hAnsi="Times New Roman" w:cs="Times New Roman"/>
                <w:color w:val="000000"/>
                <w:sz w:val="20"/>
                <w:szCs w:val="20"/>
              </w:rPr>
              <w:t xml:space="preserve"> ПАД</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500</w:t>
            </w:r>
          </w:p>
        </w:tc>
        <w:tc>
          <w:tcPr>
            <w:tcW w:w="816"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200 000 </w:t>
            </w:r>
          </w:p>
        </w:tc>
      </w:tr>
      <w:tr w:rsidR="00A254BB" w:rsidRPr="00A254BB" w:rsidTr="009C5366">
        <w:trPr>
          <w:trHeight w:val="255"/>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Чашка </w:t>
            </w:r>
            <w:proofErr w:type="spellStart"/>
            <w:r w:rsidRPr="00A254BB">
              <w:rPr>
                <w:rFonts w:ascii="Times New Roman" w:eastAsia="Times New Roman" w:hAnsi="Times New Roman" w:cs="Times New Roman"/>
                <w:color w:val="000000"/>
                <w:sz w:val="20"/>
                <w:szCs w:val="20"/>
              </w:rPr>
              <w:t>Пэтри</w:t>
            </w:r>
            <w:proofErr w:type="spellEnd"/>
            <w:r w:rsidRPr="00A254BB">
              <w:rPr>
                <w:rFonts w:ascii="Times New Roman" w:eastAsia="Times New Roman" w:hAnsi="Times New Roman" w:cs="Times New Roman"/>
                <w:color w:val="000000"/>
                <w:sz w:val="20"/>
                <w:szCs w:val="20"/>
              </w:rPr>
              <w:t xml:space="preserve"> стеклянная</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Чашка </w:t>
            </w:r>
            <w:proofErr w:type="spellStart"/>
            <w:r w:rsidRPr="00A254BB">
              <w:rPr>
                <w:rFonts w:ascii="Times New Roman" w:eastAsia="Times New Roman" w:hAnsi="Times New Roman" w:cs="Times New Roman"/>
                <w:color w:val="000000"/>
                <w:sz w:val="20"/>
                <w:szCs w:val="20"/>
              </w:rPr>
              <w:t>Пэтри</w:t>
            </w:r>
            <w:proofErr w:type="spellEnd"/>
            <w:r w:rsidRPr="00A254BB">
              <w:rPr>
                <w:rFonts w:ascii="Times New Roman" w:eastAsia="Times New Roman" w:hAnsi="Times New Roman" w:cs="Times New Roman"/>
                <w:color w:val="000000"/>
                <w:sz w:val="20"/>
                <w:szCs w:val="20"/>
              </w:rPr>
              <w:t xml:space="preserve"> стеклянная</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813</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8 130 </w:t>
            </w:r>
          </w:p>
        </w:tc>
      </w:tr>
      <w:tr w:rsidR="00A254BB" w:rsidRPr="00A254BB" w:rsidTr="009C5366">
        <w:trPr>
          <w:trHeight w:val="1500"/>
        </w:trPr>
        <w:tc>
          <w:tcPr>
            <w:tcW w:w="2895" w:type="dxa"/>
            <w:tcBorders>
              <w:top w:val="nil"/>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Тонометр прибор для определения Артериального Давления 27-35см</w:t>
            </w:r>
          </w:p>
        </w:tc>
        <w:tc>
          <w:tcPr>
            <w:tcW w:w="3760" w:type="dxa"/>
            <w:tcBorders>
              <w:top w:val="nil"/>
              <w:left w:val="nil"/>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манометр</w:t>
            </w:r>
            <w:proofErr w:type="gramStart"/>
            <w:r w:rsidRPr="00A254BB">
              <w:rPr>
                <w:rFonts w:ascii="Times New Roman" w:eastAsia="Times New Roman" w:hAnsi="Times New Roman" w:cs="Times New Roman"/>
                <w:color w:val="000000"/>
                <w:sz w:val="20"/>
                <w:szCs w:val="20"/>
              </w:rPr>
              <w:t>,м</w:t>
            </w:r>
            <w:proofErr w:type="gramEnd"/>
            <w:r w:rsidRPr="00A254BB">
              <w:rPr>
                <w:rFonts w:ascii="Times New Roman" w:eastAsia="Times New Roman" w:hAnsi="Times New Roman" w:cs="Times New Roman"/>
                <w:color w:val="000000"/>
                <w:sz w:val="20"/>
                <w:szCs w:val="20"/>
              </w:rPr>
              <w:t>еталлический</w:t>
            </w:r>
            <w:proofErr w:type="spellEnd"/>
            <w:r w:rsidRPr="00A254BB">
              <w:rPr>
                <w:rFonts w:ascii="Times New Roman" w:eastAsia="Times New Roman" w:hAnsi="Times New Roman" w:cs="Times New Roman"/>
                <w:color w:val="000000"/>
                <w:sz w:val="20"/>
                <w:szCs w:val="20"/>
              </w:rPr>
              <w:t xml:space="preserve"> </w:t>
            </w:r>
            <w:proofErr w:type="spellStart"/>
            <w:r w:rsidRPr="00A254BB">
              <w:rPr>
                <w:rFonts w:ascii="Times New Roman" w:eastAsia="Times New Roman" w:hAnsi="Times New Roman" w:cs="Times New Roman"/>
                <w:color w:val="000000"/>
                <w:sz w:val="20"/>
                <w:szCs w:val="20"/>
              </w:rPr>
              <w:t>стетоскоп,манжета</w:t>
            </w:r>
            <w:proofErr w:type="spellEnd"/>
            <w:r w:rsidRPr="00A254BB">
              <w:rPr>
                <w:rFonts w:ascii="Times New Roman" w:eastAsia="Times New Roman" w:hAnsi="Times New Roman" w:cs="Times New Roman"/>
                <w:color w:val="000000"/>
                <w:sz w:val="20"/>
                <w:szCs w:val="20"/>
              </w:rPr>
              <w:t xml:space="preserve"> с металлическим кольцом для руки окружностью 27-35см,нагнетатель (груша)клапан выпуска </w:t>
            </w:r>
            <w:proofErr w:type="spellStart"/>
            <w:r w:rsidRPr="00A254BB">
              <w:rPr>
                <w:rFonts w:ascii="Times New Roman" w:eastAsia="Times New Roman" w:hAnsi="Times New Roman" w:cs="Times New Roman"/>
                <w:color w:val="000000"/>
                <w:sz w:val="20"/>
                <w:szCs w:val="20"/>
              </w:rPr>
              <w:t>воздуха,сумка-чехол</w:t>
            </w:r>
            <w:proofErr w:type="spellEnd"/>
            <w:r w:rsidRPr="00A254BB">
              <w:rPr>
                <w:rFonts w:ascii="Times New Roman" w:eastAsia="Times New Roman" w:hAnsi="Times New Roman" w:cs="Times New Roman"/>
                <w:color w:val="000000"/>
                <w:sz w:val="20"/>
                <w:szCs w:val="20"/>
              </w:rPr>
              <w:t xml:space="preserve"> для хранения. </w:t>
            </w:r>
          </w:p>
        </w:tc>
        <w:tc>
          <w:tcPr>
            <w:tcW w:w="1083" w:type="dxa"/>
            <w:tcBorders>
              <w:top w:val="nil"/>
              <w:left w:val="nil"/>
              <w:bottom w:val="single" w:sz="4" w:space="0" w:color="auto"/>
              <w:right w:val="nil"/>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nil"/>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w:t>
            </w:r>
          </w:p>
        </w:tc>
        <w:tc>
          <w:tcPr>
            <w:tcW w:w="816" w:type="dxa"/>
            <w:tcBorders>
              <w:top w:val="nil"/>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4000</w:t>
            </w:r>
          </w:p>
        </w:tc>
        <w:tc>
          <w:tcPr>
            <w:tcW w:w="1276" w:type="dxa"/>
            <w:tcBorders>
              <w:top w:val="nil"/>
              <w:left w:val="nil"/>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400 000 </w:t>
            </w:r>
          </w:p>
        </w:tc>
      </w:tr>
      <w:tr w:rsidR="00A254BB" w:rsidRPr="00A254BB" w:rsidTr="009C5366">
        <w:trPr>
          <w:trHeight w:val="765"/>
        </w:trPr>
        <w:tc>
          <w:tcPr>
            <w:tcW w:w="2895" w:type="dxa"/>
            <w:tcBorders>
              <w:top w:val="single" w:sz="4" w:space="0" w:color="auto"/>
              <w:left w:val="single" w:sz="4" w:space="0" w:color="auto"/>
              <w:bottom w:val="single" w:sz="4" w:space="0" w:color="auto"/>
              <w:right w:val="single" w:sz="4" w:space="0" w:color="auto"/>
            </w:tcBorders>
            <w:shd w:val="clear" w:color="auto" w:fill="auto"/>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Одноразовые контейнеры для сбора общего анализа  мочи  объемом 100 мл</w:t>
            </w:r>
          </w:p>
        </w:tc>
        <w:tc>
          <w:tcPr>
            <w:tcW w:w="3760" w:type="dxa"/>
            <w:tcBorders>
              <w:top w:val="single" w:sz="4" w:space="0" w:color="auto"/>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r w:rsidRPr="00A254BB">
              <w:rPr>
                <w:rFonts w:ascii="Times New Roman" w:eastAsia="Times New Roman" w:hAnsi="Times New Roman" w:cs="Times New Roman"/>
                <w:color w:val="000000"/>
                <w:sz w:val="20"/>
                <w:szCs w:val="20"/>
              </w:rPr>
              <w:t>пласстиковые</w:t>
            </w:r>
            <w:proofErr w:type="spellEnd"/>
            <w:r w:rsidRPr="00A254BB">
              <w:rPr>
                <w:rFonts w:ascii="Times New Roman" w:eastAsia="Times New Roman" w:hAnsi="Times New Roman" w:cs="Times New Roman"/>
                <w:color w:val="000000"/>
                <w:sz w:val="20"/>
                <w:szCs w:val="20"/>
              </w:rPr>
              <w:t xml:space="preserve">  объемом 100 мл</w:t>
            </w:r>
          </w:p>
        </w:tc>
        <w:tc>
          <w:tcPr>
            <w:tcW w:w="1083" w:type="dxa"/>
            <w:tcBorders>
              <w:top w:val="single" w:sz="4" w:space="0" w:color="auto"/>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proofErr w:type="spellStart"/>
            <w:proofErr w:type="gramStart"/>
            <w:r w:rsidRPr="00A254BB">
              <w:rPr>
                <w:rFonts w:ascii="Times New Roman" w:eastAsia="Times New Roman" w:hAnsi="Times New Roman" w:cs="Times New Roman"/>
                <w:color w:val="000000"/>
                <w:sz w:val="20"/>
                <w:szCs w:val="20"/>
              </w:rPr>
              <w:t>шт</w:t>
            </w:r>
            <w:proofErr w:type="spellEnd"/>
            <w:proofErr w:type="gramEnd"/>
          </w:p>
        </w:tc>
        <w:tc>
          <w:tcPr>
            <w:tcW w:w="819" w:type="dxa"/>
            <w:tcBorders>
              <w:top w:val="single" w:sz="4" w:space="0" w:color="auto"/>
              <w:left w:val="single" w:sz="4" w:space="0" w:color="auto"/>
              <w:bottom w:val="single" w:sz="4" w:space="0" w:color="auto"/>
              <w:right w:val="single" w:sz="4" w:space="0" w:color="auto"/>
            </w:tcBorders>
            <w:shd w:val="clear" w:color="auto" w:fill="auto"/>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45 000 </w:t>
            </w:r>
          </w:p>
        </w:tc>
        <w:tc>
          <w:tcPr>
            <w:tcW w:w="81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A254BB" w:rsidRDefault="00A254BB" w:rsidP="00A254BB">
            <w:pPr>
              <w:spacing w:after="0" w:line="240" w:lineRule="auto"/>
              <w:rPr>
                <w:rFonts w:ascii="Times New Roman" w:eastAsia="Times New Roman" w:hAnsi="Times New Roman" w:cs="Times New Roman"/>
                <w:color w:val="000000"/>
                <w:sz w:val="20"/>
                <w:szCs w:val="20"/>
              </w:rPr>
            </w:pPr>
            <w:r w:rsidRPr="00A254BB">
              <w:rPr>
                <w:rFonts w:ascii="Times New Roman" w:eastAsia="Times New Roman" w:hAnsi="Times New Roman" w:cs="Times New Roman"/>
                <w:color w:val="000000"/>
                <w:sz w:val="20"/>
                <w:szCs w:val="20"/>
              </w:rPr>
              <w:t xml:space="preserve">   4 500 000 </w:t>
            </w:r>
          </w:p>
        </w:tc>
      </w:tr>
    </w:tbl>
    <w:p w:rsidR="008222FC" w:rsidRDefault="008222FC" w:rsidP="00395673">
      <w:pPr>
        <w:pStyle w:val="a4"/>
        <w:shd w:val="clear" w:color="auto" w:fill="FFFFFF"/>
        <w:spacing w:before="0" w:beforeAutospacing="0" w:after="167" w:afterAutospacing="0"/>
        <w:rPr>
          <w:color w:val="323232"/>
          <w:lang w:val="kk-KZ"/>
        </w:rPr>
      </w:pPr>
    </w:p>
    <w:p w:rsidR="00915CF5" w:rsidRPr="00AF0AD8" w:rsidRDefault="005C3BB7" w:rsidP="00CE138A">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3"/>
          <w:rFonts w:ascii="Times New Roman" w:hAnsi="Times New Roman" w:cs="Times New Roman"/>
          <w:color w:val="333333"/>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Pr="00AF0AD8">
        <w:rPr>
          <w:rStyle w:val="a3"/>
          <w:rFonts w:ascii="Times New Roman" w:hAnsi="Times New Roman" w:cs="Times New Roman"/>
          <w:color w:val="333333"/>
          <w:sz w:val="28"/>
          <w:szCs w:val="28"/>
          <w:lang w:val="kk-KZ"/>
        </w:rPr>
        <w:t xml:space="preserve">медициналық мақсаттағы </w:t>
      </w:r>
      <w:r w:rsidR="00915CF5" w:rsidRPr="00AF0AD8">
        <w:rPr>
          <w:rStyle w:val="a3"/>
          <w:rFonts w:ascii="Times New Roman" w:hAnsi="Times New Roman" w:cs="Times New Roman"/>
          <w:color w:val="333333"/>
          <w:sz w:val="28"/>
          <w:szCs w:val="28"/>
          <w:lang w:val="kk-KZ"/>
        </w:rPr>
        <w:t xml:space="preserve">       </w:t>
      </w:r>
    </w:p>
    <w:p w:rsidR="00C33859" w:rsidRPr="00F31F3B" w:rsidRDefault="00C33859"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F31F3B">
        <w:rPr>
          <w:rFonts w:ascii="Times New Roman" w:hAnsi="Times New Roman" w:cs="Times New Roman"/>
          <w:b/>
          <w:color w:val="323232"/>
          <w:sz w:val="28"/>
          <w:szCs w:val="28"/>
          <w:lang w:val="kk-KZ"/>
        </w:rPr>
        <w:t>медициналық мақсаттағы бұйымдар</w:t>
      </w:r>
      <w:r w:rsidR="00CE138A">
        <w:rPr>
          <w:rStyle w:val="a5"/>
          <w:rFonts w:ascii="Times New Roman" w:hAnsi="Times New Roman" w:cs="Times New Roman"/>
          <w:b/>
          <w:bCs/>
          <w:i w:val="0"/>
          <w:color w:val="333333"/>
          <w:sz w:val="28"/>
          <w:szCs w:val="28"/>
          <w:lang w:val="kk-KZ"/>
        </w:rPr>
        <w:t>)</w:t>
      </w:r>
    </w:p>
    <w:p w:rsidR="00915CF5" w:rsidRPr="00F31F3B" w:rsidRDefault="00F43BBD"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sidRPr="00F31F3B">
        <w:rPr>
          <w:rFonts w:ascii="Times New Roman" w:hAnsi="Times New Roman" w:cs="Times New Roman"/>
          <w:b/>
          <w:sz w:val="28"/>
          <w:szCs w:val="28"/>
          <w:lang w:val="kk-KZ"/>
        </w:rPr>
        <w:t>0</w:t>
      </w:r>
      <w:r w:rsidR="00F31F3B">
        <w:rPr>
          <w:rFonts w:ascii="Times New Roman" w:hAnsi="Times New Roman" w:cs="Times New Roman"/>
          <w:b/>
          <w:sz w:val="28"/>
          <w:szCs w:val="28"/>
          <w:lang w:val="kk-KZ"/>
        </w:rPr>
        <w:t>6</w:t>
      </w:r>
      <w:r w:rsidRPr="00F31F3B">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сәуір </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 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Баға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6B7D95">
        <w:rPr>
          <w:rFonts w:ascii="MyriadPro_UniKZ_Regular" w:hAnsi="MyriadPro_UniKZ_Regular"/>
          <w:color w:val="323232"/>
          <w:sz w:val="27"/>
          <w:szCs w:val="27"/>
          <w:lang w:val="kk-KZ"/>
        </w:rPr>
        <w:t>1</w:t>
      </w:r>
      <w:r w:rsidR="00F31F3B">
        <w:rPr>
          <w:rFonts w:ascii="MyriadPro_UniKZ_Regular" w:hAnsi="MyriadPro_UniKZ_Regular"/>
          <w:color w:val="323232"/>
          <w:sz w:val="27"/>
          <w:szCs w:val="27"/>
          <w:lang w:val="kk-KZ"/>
        </w:rPr>
        <w:t>3</w:t>
      </w:r>
      <w:r w:rsidR="006B7D95">
        <w:rPr>
          <w:rFonts w:ascii="MyriadPro_UniKZ_Regular" w:hAnsi="MyriadPro_UniKZ_Regular"/>
          <w:color w:val="323232"/>
          <w:sz w:val="27"/>
          <w:szCs w:val="27"/>
          <w:lang w:val="kk-KZ"/>
        </w:rPr>
        <w:t xml:space="preserve">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 (г</w:t>
      </w:r>
      <w:r w:rsidR="006B7D95">
        <w:rPr>
          <w:rFonts w:ascii="MyriadPro_UniKZ_Regular" w:hAnsi="MyriadPro_UniKZ_Regular"/>
          <w:color w:val="323232"/>
          <w:sz w:val="27"/>
          <w:szCs w:val="27"/>
          <w:lang w:val="kk-KZ"/>
        </w:rPr>
        <w:t>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Style w:val="a3"/>
          <w:rFonts w:ascii="MyriadPro_UniKZ_Regular" w:hAnsi="MyriadPro_UniKZ_Regular"/>
          <w:color w:val="323232"/>
          <w:sz w:val="27"/>
          <w:szCs w:val="27"/>
        </w:rPr>
        <w:t xml:space="preserve">Баға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6B7D95">
        <w:rPr>
          <w:rFonts w:ascii="MyriadPro_UniKZ_Regular" w:hAnsi="MyriadPro_UniKZ_Regular"/>
          <w:color w:val="323232"/>
          <w:sz w:val="27"/>
          <w:szCs w:val="27"/>
          <w:lang w:val="kk-KZ"/>
        </w:rPr>
        <w:t>1</w:t>
      </w:r>
      <w:r w:rsidR="00F31F3B">
        <w:rPr>
          <w:rFonts w:ascii="MyriadPro_UniKZ_Regular" w:hAnsi="MyriadPro_UniKZ_Regular"/>
          <w:color w:val="323232"/>
          <w:sz w:val="27"/>
          <w:szCs w:val="27"/>
          <w:lang w:val="kk-KZ"/>
        </w:rPr>
        <w:t>3</w:t>
      </w:r>
      <w:r w:rsidR="006B7D95">
        <w:rPr>
          <w:rFonts w:ascii="MyriadPro_UniKZ_Regular" w:hAnsi="MyriadPro_UniKZ_Regular"/>
          <w:color w:val="323232"/>
          <w:sz w:val="27"/>
          <w:szCs w:val="27"/>
          <w:lang w:val="kk-KZ"/>
        </w:rPr>
        <w:t xml:space="preserve"> сәуі</w:t>
      </w:r>
      <w:proofErr w:type="gramStart"/>
      <w:r w:rsidR="006B7D95">
        <w:rPr>
          <w:rFonts w:ascii="MyriadPro_UniKZ_Regular" w:hAnsi="MyriadPro_UniKZ_Regular"/>
          <w:color w:val="323232"/>
          <w:sz w:val="27"/>
          <w:szCs w:val="27"/>
          <w:lang w:val="kk-KZ"/>
        </w:rPr>
        <w:t>р</w:t>
      </w:r>
      <w:proofErr w:type="gramEnd"/>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xml:space="preserve">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w:t>
      </w:r>
      <w:r w:rsidRPr="00B42628">
        <w:rPr>
          <w:rFonts w:ascii="MyriadPro_UniKZ_Regular" w:hAnsi="MyriadPro_UniKZ_Regular"/>
          <w:color w:val="323232"/>
          <w:sz w:val="27"/>
          <w:szCs w:val="27"/>
          <w:lang w:val="kk-KZ"/>
        </w:rPr>
        <w:lastRenderedPageBreak/>
        <w:t>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105FCC"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93DEF"/>
    <w:rsid w:val="00096F29"/>
    <w:rsid w:val="000E2B8A"/>
    <w:rsid w:val="000E51A9"/>
    <w:rsid w:val="000F651E"/>
    <w:rsid w:val="00105FCC"/>
    <w:rsid w:val="00122F5B"/>
    <w:rsid w:val="001364A5"/>
    <w:rsid w:val="00182931"/>
    <w:rsid w:val="001950A3"/>
    <w:rsid w:val="001B6DDD"/>
    <w:rsid w:val="001C602E"/>
    <w:rsid w:val="00264652"/>
    <w:rsid w:val="002925A9"/>
    <w:rsid w:val="002B0878"/>
    <w:rsid w:val="002D665D"/>
    <w:rsid w:val="00322190"/>
    <w:rsid w:val="0032332B"/>
    <w:rsid w:val="00354343"/>
    <w:rsid w:val="00356516"/>
    <w:rsid w:val="00361629"/>
    <w:rsid w:val="00395673"/>
    <w:rsid w:val="003D44E5"/>
    <w:rsid w:val="003E7B8D"/>
    <w:rsid w:val="003F441F"/>
    <w:rsid w:val="00453404"/>
    <w:rsid w:val="00462CA2"/>
    <w:rsid w:val="004C0970"/>
    <w:rsid w:val="00562DCB"/>
    <w:rsid w:val="00570EFA"/>
    <w:rsid w:val="00597301"/>
    <w:rsid w:val="005C3BB7"/>
    <w:rsid w:val="005C3D97"/>
    <w:rsid w:val="005C64A5"/>
    <w:rsid w:val="0060745A"/>
    <w:rsid w:val="00614630"/>
    <w:rsid w:val="00632628"/>
    <w:rsid w:val="00651B3B"/>
    <w:rsid w:val="00684347"/>
    <w:rsid w:val="006B7D95"/>
    <w:rsid w:val="006C325D"/>
    <w:rsid w:val="006E144F"/>
    <w:rsid w:val="00767DB4"/>
    <w:rsid w:val="00786EA4"/>
    <w:rsid w:val="007911FB"/>
    <w:rsid w:val="007B2593"/>
    <w:rsid w:val="007D5176"/>
    <w:rsid w:val="008222FC"/>
    <w:rsid w:val="00840DBE"/>
    <w:rsid w:val="008471F3"/>
    <w:rsid w:val="008953E1"/>
    <w:rsid w:val="008E57E9"/>
    <w:rsid w:val="008F767E"/>
    <w:rsid w:val="00912A0F"/>
    <w:rsid w:val="00915CF5"/>
    <w:rsid w:val="0096154E"/>
    <w:rsid w:val="00961EDD"/>
    <w:rsid w:val="00981956"/>
    <w:rsid w:val="009C0D35"/>
    <w:rsid w:val="009C5366"/>
    <w:rsid w:val="009E04DB"/>
    <w:rsid w:val="009F38EC"/>
    <w:rsid w:val="00A0365D"/>
    <w:rsid w:val="00A254BB"/>
    <w:rsid w:val="00A27757"/>
    <w:rsid w:val="00A329D2"/>
    <w:rsid w:val="00A56F03"/>
    <w:rsid w:val="00A80015"/>
    <w:rsid w:val="00A95716"/>
    <w:rsid w:val="00AA3C7E"/>
    <w:rsid w:val="00AE385F"/>
    <w:rsid w:val="00AE75AD"/>
    <w:rsid w:val="00AF0AD8"/>
    <w:rsid w:val="00B046B1"/>
    <w:rsid w:val="00B213DA"/>
    <w:rsid w:val="00B25FA8"/>
    <w:rsid w:val="00B26AB6"/>
    <w:rsid w:val="00B42628"/>
    <w:rsid w:val="00B6092A"/>
    <w:rsid w:val="00B93A07"/>
    <w:rsid w:val="00BA4A60"/>
    <w:rsid w:val="00BF19E2"/>
    <w:rsid w:val="00C0330B"/>
    <w:rsid w:val="00C10451"/>
    <w:rsid w:val="00C12F85"/>
    <w:rsid w:val="00C13C93"/>
    <w:rsid w:val="00C33859"/>
    <w:rsid w:val="00C34564"/>
    <w:rsid w:val="00C65443"/>
    <w:rsid w:val="00CB47D6"/>
    <w:rsid w:val="00CC72C6"/>
    <w:rsid w:val="00CE138A"/>
    <w:rsid w:val="00CE1482"/>
    <w:rsid w:val="00CE15D4"/>
    <w:rsid w:val="00CF3AE1"/>
    <w:rsid w:val="00D02BA9"/>
    <w:rsid w:val="00D03423"/>
    <w:rsid w:val="00D271AE"/>
    <w:rsid w:val="00D43998"/>
    <w:rsid w:val="00D610B0"/>
    <w:rsid w:val="00D62A3A"/>
    <w:rsid w:val="00D74A4D"/>
    <w:rsid w:val="00D93C4D"/>
    <w:rsid w:val="00D97314"/>
    <w:rsid w:val="00DE21E0"/>
    <w:rsid w:val="00DE5F39"/>
    <w:rsid w:val="00E100CC"/>
    <w:rsid w:val="00E369BC"/>
    <w:rsid w:val="00E36B0D"/>
    <w:rsid w:val="00E41832"/>
    <w:rsid w:val="00E5064D"/>
    <w:rsid w:val="00E6092E"/>
    <w:rsid w:val="00E8057D"/>
    <w:rsid w:val="00E86301"/>
    <w:rsid w:val="00E86C44"/>
    <w:rsid w:val="00ED5163"/>
    <w:rsid w:val="00EF24FC"/>
    <w:rsid w:val="00F26186"/>
    <w:rsid w:val="00F31F3B"/>
    <w:rsid w:val="00F43BBD"/>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5394</TotalTime>
  <Pages>1</Pages>
  <Words>2556</Words>
  <Characters>14570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161</cp:revision>
  <cp:lastPrinted>2018-10-25T08:25:00Z</cp:lastPrinted>
  <dcterms:created xsi:type="dcterms:W3CDTF">2018-02-06T09:54:00Z</dcterms:created>
  <dcterms:modified xsi:type="dcterms:W3CDTF">2018-10-25T08:25:00Z</dcterms:modified>
</cp:coreProperties>
</file>